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42DDD">
      <w:pPr>
        <w:widowControl/>
        <w:spacing w:line="360" w:lineRule="auto"/>
        <w:jc w:val="left"/>
        <w:rPr>
          <w:rFonts w:ascii="宋体" w:hAnsi="宋体" w:cs="宋体"/>
          <w:b/>
          <w:bCs/>
          <w:kern w:val="0"/>
          <w:sz w:val="28"/>
          <w:szCs w:val="28"/>
        </w:rPr>
      </w:pPr>
      <w:bookmarkStart w:id="0" w:name="_GoBack"/>
      <w:bookmarkEnd w:id="0"/>
      <w:r>
        <w:rPr>
          <w:rFonts w:ascii="宋体" w:hAnsi="宋体" w:cs="宋体" w:hint="eastAsia"/>
          <w:b/>
          <w:bCs/>
          <w:kern w:val="0"/>
          <w:sz w:val="28"/>
          <w:szCs w:val="28"/>
        </w:rPr>
        <w:t>附件</w:t>
      </w:r>
      <w:r>
        <w:rPr>
          <w:rFonts w:ascii="宋体" w:hAnsi="宋体" w:cs="宋体" w:hint="eastAsia"/>
          <w:b/>
          <w:bCs/>
          <w:kern w:val="0"/>
          <w:sz w:val="28"/>
          <w:szCs w:val="28"/>
        </w:rPr>
        <w:t>1</w:t>
      </w:r>
    </w:p>
    <w:p w:rsidR="00000000" w:rsidRDefault="00542DDD">
      <w:pPr>
        <w:widowControl/>
        <w:spacing w:line="360" w:lineRule="auto"/>
        <w:jc w:val="center"/>
        <w:rPr>
          <w:rFonts w:ascii="宋体" w:hAnsi="宋体" w:cs="宋体" w:hint="eastAsia"/>
          <w:kern w:val="0"/>
          <w:sz w:val="28"/>
          <w:szCs w:val="28"/>
        </w:rPr>
      </w:pPr>
      <w:r>
        <w:rPr>
          <w:rFonts w:ascii="宋体" w:hAnsi="宋体" w:cs="宋体" w:hint="eastAsia"/>
          <w:b/>
          <w:bCs/>
          <w:kern w:val="0"/>
          <w:sz w:val="44"/>
          <w:szCs w:val="44"/>
        </w:rPr>
        <w:t>会昌县</w:t>
      </w:r>
      <w:r>
        <w:rPr>
          <w:rFonts w:ascii="宋体" w:hAnsi="宋体" w:cs="宋体" w:hint="eastAsia"/>
          <w:b/>
          <w:bCs/>
          <w:kern w:val="0"/>
          <w:sz w:val="44"/>
          <w:szCs w:val="44"/>
        </w:rPr>
        <w:t>人民医院</w:t>
      </w:r>
      <w:r>
        <w:rPr>
          <w:rFonts w:ascii="宋体" w:hAnsi="宋体" w:cs="宋体" w:hint="eastAsia"/>
          <w:b/>
          <w:bCs/>
          <w:kern w:val="0"/>
          <w:sz w:val="44"/>
          <w:szCs w:val="44"/>
        </w:rPr>
        <w:t>物业管理服务</w:t>
      </w:r>
      <w:r>
        <w:rPr>
          <w:rFonts w:ascii="宋体" w:hAnsi="宋体" w:cs="宋体" w:hint="eastAsia"/>
          <w:b/>
          <w:bCs/>
          <w:kern w:val="0"/>
          <w:sz w:val="44"/>
          <w:szCs w:val="44"/>
        </w:rPr>
        <w:t>采购</w:t>
      </w:r>
      <w:r>
        <w:rPr>
          <w:rFonts w:ascii="宋体" w:hAnsi="宋体" w:cs="宋体" w:hint="eastAsia"/>
          <w:b/>
          <w:bCs/>
          <w:kern w:val="0"/>
          <w:sz w:val="44"/>
          <w:szCs w:val="44"/>
        </w:rPr>
        <w:t>需求</w:t>
      </w:r>
      <w:bookmarkStart w:id="1" w:name="_Toc466619688"/>
    </w:p>
    <w:p w:rsidR="00000000" w:rsidRDefault="00542DDD">
      <w:pPr>
        <w:pStyle w:val="1"/>
        <w:spacing w:line="540" w:lineRule="exact"/>
        <w:jc w:val="center"/>
        <w:rPr>
          <w:rFonts w:ascii="宋体" w:hAnsi="宋体" w:cs="宋体" w:hint="eastAsia"/>
          <w:kern w:val="0"/>
          <w:sz w:val="28"/>
          <w:szCs w:val="28"/>
        </w:rPr>
      </w:pPr>
      <w:r>
        <w:rPr>
          <w:rFonts w:ascii="宋体" w:hAnsi="宋体" w:cs="宋体" w:hint="eastAsia"/>
          <w:kern w:val="0"/>
          <w:sz w:val="28"/>
          <w:szCs w:val="28"/>
        </w:rPr>
        <w:t>一、采购项目需求</w:t>
      </w:r>
      <w:bookmarkEnd w:id="1"/>
    </w:p>
    <w:p w:rsidR="00000000" w:rsidRDefault="00542DDD">
      <w:pPr>
        <w:spacing w:line="540" w:lineRule="exact"/>
        <w:ind w:firstLineChars="200" w:firstLine="562"/>
        <w:rPr>
          <w:rFonts w:ascii="宋体" w:hAnsi="宋体" w:cs="宋体" w:hint="eastAsia"/>
          <w:b/>
          <w:kern w:val="0"/>
          <w:sz w:val="28"/>
          <w:szCs w:val="28"/>
        </w:rPr>
      </w:pPr>
      <w:bookmarkStart w:id="2" w:name="_Toc267313774"/>
      <w:r>
        <w:rPr>
          <w:rFonts w:ascii="宋体" w:hAnsi="宋体" w:cs="宋体" w:hint="eastAsia"/>
          <w:b/>
          <w:kern w:val="0"/>
          <w:sz w:val="28"/>
          <w:szCs w:val="28"/>
        </w:rPr>
        <w:t>1</w:t>
      </w:r>
      <w:r>
        <w:rPr>
          <w:rFonts w:ascii="宋体" w:hAnsi="宋体" w:cs="宋体" w:hint="eastAsia"/>
          <w:b/>
          <w:kern w:val="0"/>
          <w:sz w:val="28"/>
          <w:szCs w:val="28"/>
        </w:rPr>
        <w:t>、医院基本概况</w:t>
      </w:r>
    </w:p>
    <w:p w:rsidR="00000000" w:rsidRDefault="00542DDD">
      <w:pPr>
        <w:spacing w:line="540" w:lineRule="exact"/>
        <w:ind w:firstLineChars="200" w:firstLine="560"/>
        <w:rPr>
          <w:rFonts w:ascii="宋体" w:hAnsi="宋体" w:cs="宋体" w:hint="eastAsia"/>
          <w:b/>
          <w:kern w:val="0"/>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会昌县人民医院是一所集医疗、急救、教学、科研、预防保健为一体的国家三级</w:t>
      </w:r>
      <w:r>
        <w:rPr>
          <w:rFonts w:ascii="宋体" w:hAnsi="宋体" w:cs="宋体" w:hint="eastAsia"/>
          <w:sz w:val="28"/>
          <w:szCs w:val="28"/>
        </w:rPr>
        <w:t>综合</w:t>
      </w:r>
      <w:r>
        <w:rPr>
          <w:rFonts w:ascii="宋体" w:hAnsi="宋体" w:cs="宋体" w:hint="eastAsia"/>
          <w:sz w:val="28"/>
          <w:szCs w:val="28"/>
        </w:rPr>
        <w:t>医院</w:t>
      </w:r>
      <w:r>
        <w:rPr>
          <w:rFonts w:ascii="宋体" w:hAnsi="宋体" w:cs="宋体" w:hint="eastAsia"/>
          <w:sz w:val="28"/>
          <w:szCs w:val="28"/>
        </w:rPr>
        <w:t>，</w:t>
      </w:r>
      <w:r>
        <w:rPr>
          <w:rFonts w:ascii="宋体" w:hAnsi="宋体" w:cs="宋体" w:hint="eastAsia"/>
          <w:sz w:val="28"/>
          <w:szCs w:val="28"/>
        </w:rPr>
        <w:t>位于县城月亮湾</w:t>
      </w:r>
      <w:r>
        <w:rPr>
          <w:rFonts w:ascii="宋体" w:hAnsi="宋体" w:cs="宋体" w:hint="eastAsia"/>
          <w:sz w:val="28"/>
          <w:szCs w:val="28"/>
        </w:rPr>
        <w:t>新区教育大道</w:t>
      </w:r>
      <w:r>
        <w:rPr>
          <w:rFonts w:ascii="宋体" w:hAnsi="宋体" w:cs="宋体" w:hint="eastAsia"/>
          <w:sz w:val="28"/>
          <w:szCs w:val="28"/>
        </w:rPr>
        <w:t>8</w:t>
      </w:r>
      <w:r>
        <w:rPr>
          <w:rFonts w:ascii="宋体" w:hAnsi="宋体" w:cs="宋体" w:hint="eastAsia"/>
          <w:sz w:val="28"/>
          <w:szCs w:val="28"/>
        </w:rPr>
        <w:t>号</w:t>
      </w:r>
      <w:r>
        <w:rPr>
          <w:rFonts w:ascii="宋体" w:hAnsi="宋体" w:cs="宋体" w:hint="eastAsia"/>
          <w:sz w:val="28"/>
          <w:szCs w:val="28"/>
        </w:rPr>
        <w:t>。</w:t>
      </w:r>
      <w:r>
        <w:rPr>
          <w:rFonts w:ascii="宋体" w:hAnsi="宋体" w:cs="宋体" w:hint="eastAsia"/>
          <w:sz w:val="28"/>
          <w:szCs w:val="28"/>
        </w:rPr>
        <w:t>医院建有</w:t>
      </w:r>
      <w:r>
        <w:rPr>
          <w:rFonts w:ascii="宋体" w:hAnsi="宋体" w:cs="宋体" w:hint="eastAsia"/>
          <w:sz w:val="28"/>
          <w:szCs w:val="28"/>
        </w:rPr>
        <w:t>医技住院楼共</w:t>
      </w:r>
      <w:r>
        <w:rPr>
          <w:rFonts w:ascii="宋体" w:hAnsi="宋体" w:cs="宋体" w:hint="eastAsia"/>
          <w:sz w:val="28"/>
          <w:szCs w:val="28"/>
        </w:rPr>
        <w:t>17</w:t>
      </w:r>
      <w:r>
        <w:rPr>
          <w:rFonts w:ascii="宋体" w:hAnsi="宋体" w:cs="宋体" w:hint="eastAsia"/>
          <w:sz w:val="28"/>
          <w:szCs w:val="28"/>
        </w:rPr>
        <w:t>层楼</w:t>
      </w:r>
      <w:r>
        <w:rPr>
          <w:rFonts w:ascii="宋体" w:hAnsi="宋体" w:cs="宋体" w:hint="eastAsia"/>
          <w:sz w:val="28"/>
          <w:szCs w:val="28"/>
        </w:rPr>
        <w:t>(</w:t>
      </w:r>
      <w:r>
        <w:rPr>
          <w:rFonts w:ascii="宋体" w:hAnsi="宋体" w:cs="宋体" w:hint="eastAsia"/>
          <w:sz w:val="28"/>
          <w:szCs w:val="28"/>
        </w:rPr>
        <w:t>包括地下室、顶层电梯机房</w:t>
      </w:r>
      <w:r>
        <w:rPr>
          <w:rFonts w:ascii="宋体" w:hAnsi="宋体" w:cs="宋体" w:hint="eastAsia"/>
          <w:sz w:val="28"/>
          <w:szCs w:val="28"/>
        </w:rPr>
        <w:t>)</w:t>
      </w:r>
      <w:r>
        <w:rPr>
          <w:rFonts w:ascii="宋体" w:hAnsi="宋体" w:cs="宋体" w:hint="eastAsia"/>
          <w:sz w:val="28"/>
          <w:szCs w:val="28"/>
        </w:rPr>
        <w:t>，门诊大楼</w:t>
      </w:r>
      <w:r>
        <w:rPr>
          <w:rFonts w:ascii="宋体" w:hAnsi="宋体" w:cs="宋体" w:hint="eastAsia"/>
          <w:sz w:val="28"/>
          <w:szCs w:val="28"/>
        </w:rPr>
        <w:t>共</w:t>
      </w:r>
      <w:r>
        <w:rPr>
          <w:rFonts w:ascii="宋体" w:hAnsi="宋体" w:cs="宋体" w:hint="eastAsia"/>
          <w:sz w:val="28"/>
          <w:szCs w:val="28"/>
        </w:rPr>
        <w:t>5</w:t>
      </w:r>
      <w:r>
        <w:rPr>
          <w:rFonts w:ascii="宋体" w:hAnsi="宋体" w:cs="宋体" w:hint="eastAsia"/>
          <w:sz w:val="28"/>
          <w:szCs w:val="28"/>
        </w:rPr>
        <w:t>层</w:t>
      </w:r>
      <w:r>
        <w:rPr>
          <w:rFonts w:ascii="宋体" w:hAnsi="宋体" w:cs="宋体" w:hint="eastAsia"/>
          <w:sz w:val="28"/>
          <w:szCs w:val="28"/>
        </w:rPr>
        <w:t>(</w:t>
      </w:r>
      <w:r>
        <w:rPr>
          <w:rFonts w:ascii="宋体" w:hAnsi="宋体" w:cs="宋体" w:hint="eastAsia"/>
          <w:sz w:val="28"/>
          <w:szCs w:val="28"/>
        </w:rPr>
        <w:t>包括顶层电梯机房</w:t>
      </w:r>
      <w:r>
        <w:rPr>
          <w:rFonts w:ascii="宋体" w:hAnsi="宋体" w:cs="宋体" w:hint="eastAsia"/>
          <w:sz w:val="28"/>
          <w:szCs w:val="28"/>
        </w:rPr>
        <w:t>)</w:t>
      </w:r>
      <w:r>
        <w:rPr>
          <w:rFonts w:ascii="宋体" w:hAnsi="宋体" w:cs="宋体" w:hint="eastAsia"/>
          <w:sz w:val="28"/>
          <w:szCs w:val="28"/>
        </w:rPr>
        <w:t>，传染大楼</w:t>
      </w:r>
      <w:r>
        <w:rPr>
          <w:rFonts w:ascii="宋体" w:hAnsi="宋体" w:cs="宋体" w:hint="eastAsia"/>
          <w:sz w:val="28"/>
          <w:szCs w:val="28"/>
        </w:rPr>
        <w:t>4</w:t>
      </w:r>
      <w:r>
        <w:rPr>
          <w:rFonts w:ascii="宋体" w:hAnsi="宋体" w:cs="宋体" w:hint="eastAsia"/>
          <w:sz w:val="28"/>
          <w:szCs w:val="28"/>
        </w:rPr>
        <w:t>层</w:t>
      </w:r>
      <w:r>
        <w:rPr>
          <w:rFonts w:ascii="宋体" w:hAnsi="宋体" w:cs="宋体" w:hint="eastAsia"/>
          <w:sz w:val="28"/>
          <w:szCs w:val="28"/>
        </w:rPr>
        <w:t>(</w:t>
      </w:r>
      <w:r>
        <w:rPr>
          <w:rFonts w:ascii="宋体" w:hAnsi="宋体" w:cs="宋体" w:hint="eastAsia"/>
          <w:sz w:val="28"/>
          <w:szCs w:val="28"/>
        </w:rPr>
        <w:t>包括顶层电梯机房</w:t>
      </w:r>
      <w:r>
        <w:rPr>
          <w:rFonts w:ascii="宋体" w:hAnsi="宋体" w:cs="宋体" w:hint="eastAsia"/>
          <w:sz w:val="28"/>
          <w:szCs w:val="28"/>
        </w:rPr>
        <w:t>)</w:t>
      </w:r>
      <w:r>
        <w:rPr>
          <w:rFonts w:ascii="宋体" w:hAnsi="宋体" w:cs="宋体" w:hint="eastAsia"/>
          <w:sz w:val="28"/>
          <w:szCs w:val="28"/>
        </w:rPr>
        <w:t>，</w:t>
      </w:r>
      <w:r>
        <w:rPr>
          <w:rFonts w:ascii="宋体" w:hAnsi="宋体" w:cs="宋体" w:hint="eastAsia"/>
          <w:sz w:val="28"/>
          <w:szCs w:val="28"/>
        </w:rPr>
        <w:t>高压氧舱</w:t>
      </w:r>
      <w:r>
        <w:rPr>
          <w:rFonts w:ascii="宋体" w:hAnsi="宋体" w:cs="宋体" w:hint="eastAsia"/>
          <w:sz w:val="28"/>
          <w:szCs w:val="28"/>
        </w:rPr>
        <w:t>1</w:t>
      </w:r>
      <w:r>
        <w:rPr>
          <w:rFonts w:ascii="宋体" w:hAnsi="宋体" w:cs="宋体" w:hint="eastAsia"/>
          <w:sz w:val="28"/>
          <w:szCs w:val="28"/>
        </w:rPr>
        <w:t>层</w:t>
      </w:r>
      <w:r>
        <w:rPr>
          <w:rFonts w:ascii="宋体" w:hAnsi="宋体" w:cs="宋体" w:hint="eastAsia"/>
          <w:sz w:val="28"/>
          <w:szCs w:val="28"/>
        </w:rPr>
        <w:t>，</w:t>
      </w:r>
      <w:r>
        <w:rPr>
          <w:rFonts w:ascii="宋体" w:hAnsi="宋体" w:cs="宋体" w:hint="eastAsia"/>
          <w:sz w:val="28"/>
          <w:szCs w:val="28"/>
        </w:rPr>
        <w:t>锅炉房</w:t>
      </w:r>
      <w:r>
        <w:rPr>
          <w:rFonts w:ascii="宋体" w:hAnsi="宋体" w:cs="宋体" w:hint="eastAsia"/>
          <w:sz w:val="28"/>
          <w:szCs w:val="28"/>
        </w:rPr>
        <w:t>1</w:t>
      </w:r>
      <w:r>
        <w:rPr>
          <w:rFonts w:ascii="宋体" w:hAnsi="宋体" w:cs="宋体" w:hint="eastAsia"/>
          <w:sz w:val="28"/>
          <w:szCs w:val="28"/>
        </w:rPr>
        <w:t>层</w:t>
      </w:r>
      <w:r>
        <w:rPr>
          <w:rFonts w:ascii="宋体" w:hAnsi="宋体" w:cs="宋体" w:hint="eastAsia"/>
          <w:sz w:val="28"/>
          <w:szCs w:val="28"/>
        </w:rPr>
        <w:t>，</w:t>
      </w:r>
      <w:r>
        <w:rPr>
          <w:rFonts w:ascii="宋体" w:hAnsi="宋体" w:cs="宋体" w:hint="eastAsia"/>
          <w:sz w:val="28"/>
          <w:szCs w:val="28"/>
        </w:rPr>
        <w:t>污水处理站</w:t>
      </w:r>
      <w:r>
        <w:rPr>
          <w:rFonts w:ascii="宋体" w:hAnsi="宋体" w:cs="宋体" w:hint="eastAsia"/>
          <w:sz w:val="28"/>
          <w:szCs w:val="28"/>
        </w:rPr>
        <w:t>1</w:t>
      </w:r>
      <w:r>
        <w:rPr>
          <w:rFonts w:ascii="宋体" w:hAnsi="宋体" w:cs="宋体" w:hint="eastAsia"/>
          <w:sz w:val="28"/>
          <w:szCs w:val="28"/>
        </w:rPr>
        <w:t>层</w:t>
      </w:r>
      <w:r>
        <w:rPr>
          <w:rFonts w:ascii="宋体" w:hAnsi="宋体" w:cs="宋体" w:hint="eastAsia"/>
          <w:sz w:val="28"/>
          <w:szCs w:val="28"/>
        </w:rPr>
        <w:t>，</w:t>
      </w:r>
      <w:r>
        <w:rPr>
          <w:rFonts w:ascii="宋体" w:hAnsi="宋体" w:cs="宋体" w:hint="eastAsia"/>
          <w:sz w:val="28"/>
          <w:szCs w:val="28"/>
        </w:rPr>
        <w:t>以及</w:t>
      </w:r>
      <w:r>
        <w:rPr>
          <w:rFonts w:ascii="宋体" w:hAnsi="宋体" w:cs="宋体" w:hint="eastAsia"/>
          <w:sz w:val="28"/>
          <w:szCs w:val="28"/>
        </w:rPr>
        <w:t>垃圾站</w:t>
      </w:r>
      <w:r>
        <w:rPr>
          <w:rFonts w:ascii="宋体" w:hAnsi="宋体" w:cs="宋体" w:hint="eastAsia"/>
          <w:sz w:val="28"/>
          <w:szCs w:val="28"/>
        </w:rPr>
        <w:t>、</w:t>
      </w:r>
      <w:r>
        <w:rPr>
          <w:rFonts w:ascii="宋体" w:hAnsi="宋体" w:cs="宋体" w:hint="eastAsia"/>
          <w:sz w:val="28"/>
          <w:szCs w:val="28"/>
        </w:rPr>
        <w:t>停车场、运动场，疗养花园</w:t>
      </w:r>
      <w:r>
        <w:rPr>
          <w:rFonts w:ascii="宋体" w:hAnsi="宋体" w:cs="宋体" w:hint="eastAsia"/>
          <w:sz w:val="28"/>
          <w:szCs w:val="28"/>
        </w:rPr>
        <w:t>等附属设施。</w:t>
      </w:r>
    </w:p>
    <w:p w:rsidR="00000000" w:rsidRDefault="00542DDD">
      <w:pPr>
        <w:spacing w:line="540" w:lineRule="exact"/>
        <w:ind w:firstLineChars="200" w:firstLine="560"/>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）医院占地面积：</w:t>
      </w:r>
      <w:r>
        <w:rPr>
          <w:rFonts w:ascii="宋体" w:hAnsi="宋体" w:cs="宋体" w:hint="eastAsia"/>
          <w:sz w:val="28"/>
          <w:szCs w:val="28"/>
          <w:u w:val="single"/>
        </w:rPr>
        <w:t xml:space="preserve"> 108.75 </w:t>
      </w:r>
      <w:r>
        <w:rPr>
          <w:rFonts w:ascii="宋体" w:hAnsi="宋体" w:cs="宋体" w:hint="eastAsia"/>
          <w:sz w:val="28"/>
          <w:szCs w:val="28"/>
        </w:rPr>
        <w:t>亩。</w:t>
      </w:r>
    </w:p>
    <w:p w:rsidR="00000000" w:rsidRDefault="00542DDD">
      <w:pPr>
        <w:spacing w:line="540" w:lineRule="exact"/>
        <w:ind w:firstLineChars="200" w:firstLine="560"/>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）医院建筑面积：</w:t>
      </w:r>
      <w:r>
        <w:rPr>
          <w:rFonts w:ascii="宋体" w:hAnsi="宋体" w:cs="宋体" w:hint="eastAsia"/>
          <w:sz w:val="28"/>
          <w:szCs w:val="28"/>
          <w:u w:val="single"/>
        </w:rPr>
        <w:t xml:space="preserve"> 11.7 </w:t>
      </w:r>
      <w:r>
        <w:rPr>
          <w:rFonts w:ascii="宋体" w:hAnsi="宋体" w:cs="宋体" w:hint="eastAsia"/>
          <w:sz w:val="28"/>
          <w:szCs w:val="28"/>
        </w:rPr>
        <w:t>万㎡。</w:t>
      </w:r>
    </w:p>
    <w:p w:rsidR="00000000" w:rsidRDefault="00542DDD">
      <w:pPr>
        <w:spacing w:line="540" w:lineRule="exact"/>
        <w:ind w:firstLineChars="200" w:firstLine="560"/>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4</w:t>
      </w:r>
      <w:r>
        <w:rPr>
          <w:rFonts w:ascii="宋体" w:hAnsi="宋体" w:cs="宋体" w:hint="eastAsia"/>
          <w:sz w:val="28"/>
          <w:szCs w:val="28"/>
        </w:rPr>
        <w:t>）住院病</w:t>
      </w:r>
      <w:r>
        <w:rPr>
          <w:rFonts w:ascii="宋体" w:hAnsi="宋体" w:cs="宋体" w:hint="eastAsia"/>
          <w:sz w:val="28"/>
          <w:szCs w:val="28"/>
        </w:rPr>
        <w:t>人床位数等：</w:t>
      </w:r>
      <w:r>
        <w:rPr>
          <w:rFonts w:ascii="宋体" w:hAnsi="宋体" w:cs="宋体" w:hint="eastAsia"/>
          <w:sz w:val="28"/>
          <w:szCs w:val="28"/>
        </w:rPr>
        <w:t>规划</w:t>
      </w:r>
      <w:r>
        <w:rPr>
          <w:rFonts w:ascii="宋体" w:hAnsi="宋体" w:cs="宋体" w:hint="eastAsia"/>
          <w:sz w:val="28"/>
          <w:szCs w:val="28"/>
        </w:rPr>
        <w:t>设置病床约</w:t>
      </w:r>
      <w:r>
        <w:rPr>
          <w:rFonts w:ascii="宋体" w:hAnsi="宋体" w:cs="宋体" w:hint="eastAsia"/>
          <w:sz w:val="28"/>
          <w:szCs w:val="28"/>
          <w:u w:val="single"/>
        </w:rPr>
        <w:t xml:space="preserve"> </w:t>
      </w:r>
      <w:r>
        <w:rPr>
          <w:rFonts w:ascii="宋体" w:hAnsi="宋体" w:cs="宋体" w:hint="eastAsia"/>
          <w:sz w:val="28"/>
          <w:szCs w:val="28"/>
          <w:u w:val="single"/>
        </w:rPr>
        <w:t xml:space="preserve"> 1200 </w:t>
      </w:r>
      <w:r>
        <w:rPr>
          <w:rFonts w:ascii="宋体" w:hAnsi="宋体" w:cs="宋体" w:hint="eastAsia"/>
          <w:sz w:val="28"/>
          <w:szCs w:val="28"/>
          <w:u w:val="single"/>
        </w:rPr>
        <w:t xml:space="preserve"> </w:t>
      </w:r>
      <w:r>
        <w:rPr>
          <w:rFonts w:ascii="宋体" w:hAnsi="宋体" w:cs="宋体" w:hint="eastAsia"/>
          <w:sz w:val="28"/>
          <w:szCs w:val="28"/>
        </w:rPr>
        <w:t>张</w:t>
      </w:r>
      <w:r>
        <w:rPr>
          <w:rFonts w:ascii="宋体" w:hAnsi="宋体" w:cs="宋体" w:hint="eastAsia"/>
          <w:sz w:val="28"/>
          <w:szCs w:val="28"/>
        </w:rPr>
        <w:t>(</w:t>
      </w:r>
      <w:r>
        <w:rPr>
          <w:rFonts w:ascii="宋体" w:hAnsi="宋体" w:cs="宋体" w:hint="eastAsia"/>
          <w:sz w:val="28"/>
          <w:szCs w:val="28"/>
        </w:rPr>
        <w:t>以实际开放为准</w:t>
      </w:r>
      <w:r>
        <w:rPr>
          <w:rFonts w:ascii="宋体" w:hAnsi="宋体" w:cs="宋体" w:hint="eastAsia"/>
          <w:sz w:val="28"/>
          <w:szCs w:val="28"/>
        </w:rPr>
        <w:t>)</w:t>
      </w:r>
      <w:r>
        <w:rPr>
          <w:rFonts w:ascii="宋体" w:hAnsi="宋体" w:cs="宋体" w:hint="eastAsia"/>
          <w:sz w:val="28"/>
          <w:szCs w:val="28"/>
        </w:rPr>
        <w:t>，住院病人床位数平均约</w:t>
      </w:r>
      <w:r>
        <w:rPr>
          <w:rFonts w:ascii="宋体" w:hAnsi="宋体" w:cs="宋体" w:hint="eastAsia"/>
          <w:sz w:val="28"/>
          <w:szCs w:val="28"/>
          <w:u w:val="single"/>
        </w:rPr>
        <w:t xml:space="preserve"> </w:t>
      </w:r>
      <w:r>
        <w:rPr>
          <w:rFonts w:ascii="宋体" w:hAnsi="宋体" w:cs="宋体" w:hint="eastAsia"/>
          <w:sz w:val="28"/>
          <w:szCs w:val="28"/>
          <w:u w:val="single"/>
        </w:rPr>
        <w:t>700</w:t>
      </w:r>
      <w:r>
        <w:rPr>
          <w:rFonts w:ascii="宋体" w:hAnsi="宋体" w:cs="宋体" w:hint="eastAsia"/>
          <w:sz w:val="28"/>
          <w:szCs w:val="28"/>
          <w:u w:val="single"/>
        </w:rPr>
        <w:t xml:space="preserve"> </w:t>
      </w:r>
      <w:r>
        <w:rPr>
          <w:rFonts w:ascii="宋体" w:hAnsi="宋体" w:cs="宋体" w:hint="eastAsia"/>
          <w:sz w:val="28"/>
          <w:szCs w:val="28"/>
        </w:rPr>
        <w:t>床</w:t>
      </w:r>
      <w:r>
        <w:rPr>
          <w:rFonts w:ascii="宋体" w:hAnsi="宋体" w:cs="宋体" w:hint="eastAsia"/>
          <w:sz w:val="28"/>
          <w:szCs w:val="28"/>
        </w:rPr>
        <w:t>/</w:t>
      </w:r>
      <w:r>
        <w:rPr>
          <w:rFonts w:ascii="宋体" w:hAnsi="宋体" w:cs="宋体" w:hint="eastAsia"/>
          <w:sz w:val="28"/>
          <w:szCs w:val="28"/>
        </w:rPr>
        <w:t>日，</w:t>
      </w:r>
      <w:r>
        <w:rPr>
          <w:rFonts w:ascii="宋体" w:hAnsi="宋体" w:cs="宋体" w:hint="eastAsia"/>
          <w:sz w:val="28"/>
          <w:szCs w:val="28"/>
        </w:rPr>
        <w:t>约</w:t>
      </w:r>
      <w:r>
        <w:rPr>
          <w:rFonts w:ascii="宋体" w:hAnsi="宋体" w:cs="宋体" w:hint="eastAsia"/>
          <w:sz w:val="28"/>
          <w:szCs w:val="28"/>
          <w:u w:val="single"/>
        </w:rPr>
        <w:t xml:space="preserve"> </w:t>
      </w:r>
      <w:r>
        <w:rPr>
          <w:rFonts w:ascii="宋体" w:hAnsi="宋体" w:cs="宋体" w:hint="eastAsia"/>
          <w:sz w:val="28"/>
          <w:szCs w:val="28"/>
          <w:u w:val="single"/>
        </w:rPr>
        <w:t xml:space="preserve"> 27</w:t>
      </w:r>
      <w:r>
        <w:rPr>
          <w:rFonts w:ascii="宋体" w:hAnsi="宋体" w:cs="宋体" w:hint="eastAsia"/>
          <w:sz w:val="28"/>
          <w:szCs w:val="28"/>
          <w:u w:val="single"/>
        </w:rPr>
        <w:t xml:space="preserve"> </w:t>
      </w:r>
      <w:r>
        <w:rPr>
          <w:rFonts w:ascii="宋体" w:hAnsi="宋体" w:cs="宋体" w:hint="eastAsia"/>
          <w:sz w:val="28"/>
          <w:szCs w:val="28"/>
        </w:rPr>
        <w:t>个护理单元，门诊量平均约</w:t>
      </w:r>
      <w:r>
        <w:rPr>
          <w:rFonts w:ascii="宋体" w:hAnsi="宋体" w:cs="宋体" w:hint="eastAsia"/>
          <w:sz w:val="28"/>
          <w:szCs w:val="28"/>
          <w:u w:val="single"/>
        </w:rPr>
        <w:t xml:space="preserve"> </w:t>
      </w:r>
      <w:r>
        <w:rPr>
          <w:rFonts w:ascii="宋体" w:hAnsi="宋体" w:cs="宋体" w:hint="eastAsia"/>
          <w:sz w:val="28"/>
          <w:szCs w:val="28"/>
          <w:u w:val="single"/>
        </w:rPr>
        <w:t xml:space="preserve"> 1100 </w:t>
      </w:r>
      <w:r>
        <w:rPr>
          <w:rFonts w:ascii="宋体" w:hAnsi="宋体" w:cs="宋体" w:hint="eastAsia"/>
          <w:sz w:val="28"/>
          <w:szCs w:val="28"/>
          <w:u w:val="single"/>
        </w:rPr>
        <w:t xml:space="preserve"> </w:t>
      </w:r>
      <w:r>
        <w:rPr>
          <w:rFonts w:ascii="宋体" w:hAnsi="宋体" w:cs="宋体" w:hint="eastAsia"/>
          <w:sz w:val="28"/>
          <w:szCs w:val="28"/>
        </w:rPr>
        <w:t>人次</w:t>
      </w:r>
      <w:r>
        <w:rPr>
          <w:rFonts w:ascii="宋体" w:hAnsi="宋体" w:cs="宋体" w:hint="eastAsia"/>
          <w:sz w:val="28"/>
          <w:szCs w:val="28"/>
        </w:rPr>
        <w:t>/</w:t>
      </w:r>
      <w:r>
        <w:rPr>
          <w:rFonts w:ascii="宋体" w:hAnsi="宋体" w:cs="宋体" w:hint="eastAsia"/>
          <w:sz w:val="28"/>
          <w:szCs w:val="28"/>
        </w:rPr>
        <w:t>日，手术量约</w:t>
      </w:r>
      <w:r>
        <w:rPr>
          <w:rFonts w:ascii="宋体" w:hAnsi="宋体" w:cs="宋体" w:hint="eastAsia"/>
          <w:sz w:val="28"/>
          <w:szCs w:val="28"/>
          <w:u w:val="single"/>
        </w:rPr>
        <w:t xml:space="preserve"> </w:t>
      </w:r>
      <w:r>
        <w:rPr>
          <w:rFonts w:ascii="宋体" w:hAnsi="宋体" w:cs="宋体" w:hint="eastAsia"/>
          <w:sz w:val="28"/>
          <w:szCs w:val="28"/>
          <w:u w:val="single"/>
        </w:rPr>
        <w:t xml:space="preserve"> 7000 </w:t>
      </w:r>
      <w:r>
        <w:rPr>
          <w:rFonts w:ascii="宋体" w:hAnsi="宋体" w:cs="宋体" w:hint="eastAsia"/>
          <w:sz w:val="28"/>
          <w:szCs w:val="28"/>
          <w:u w:val="single"/>
        </w:rPr>
        <w:t xml:space="preserve"> </w:t>
      </w:r>
      <w:r>
        <w:rPr>
          <w:rFonts w:ascii="宋体" w:hAnsi="宋体" w:cs="宋体" w:hint="eastAsia"/>
          <w:sz w:val="28"/>
          <w:szCs w:val="28"/>
        </w:rPr>
        <w:t>多人次</w:t>
      </w:r>
      <w:r>
        <w:rPr>
          <w:rFonts w:ascii="宋体" w:hAnsi="宋体" w:cs="宋体" w:hint="eastAsia"/>
          <w:sz w:val="28"/>
          <w:szCs w:val="28"/>
        </w:rPr>
        <w:t>/</w:t>
      </w:r>
      <w:r>
        <w:rPr>
          <w:rFonts w:ascii="宋体" w:hAnsi="宋体" w:cs="宋体" w:hint="eastAsia"/>
          <w:sz w:val="28"/>
          <w:szCs w:val="28"/>
        </w:rPr>
        <w:t>年。</w:t>
      </w:r>
      <w:r>
        <w:rPr>
          <w:rFonts w:ascii="宋体" w:hAnsi="宋体" w:cs="宋体" w:hint="eastAsia"/>
          <w:sz w:val="28"/>
          <w:szCs w:val="28"/>
        </w:rPr>
        <w:t>（</w:t>
      </w:r>
      <w:r>
        <w:rPr>
          <w:rFonts w:ascii="宋体" w:hAnsi="宋体" w:cs="宋体" w:hint="eastAsia"/>
          <w:sz w:val="28"/>
          <w:szCs w:val="28"/>
        </w:rPr>
        <w:t>以</w:t>
      </w:r>
      <w:r>
        <w:rPr>
          <w:rFonts w:ascii="宋体" w:hAnsi="宋体" w:cs="宋体" w:hint="eastAsia"/>
          <w:sz w:val="28"/>
          <w:szCs w:val="28"/>
        </w:rPr>
        <w:t>2023</w:t>
      </w:r>
      <w:r>
        <w:rPr>
          <w:rFonts w:ascii="宋体" w:hAnsi="宋体" w:cs="宋体" w:hint="eastAsia"/>
          <w:sz w:val="28"/>
          <w:szCs w:val="28"/>
        </w:rPr>
        <w:t>年数据为参考</w:t>
      </w:r>
      <w:r>
        <w:rPr>
          <w:rFonts w:ascii="宋体" w:hAnsi="宋体" w:cs="宋体" w:hint="eastAsia"/>
          <w:sz w:val="28"/>
          <w:szCs w:val="28"/>
        </w:rPr>
        <w:t>）</w:t>
      </w:r>
    </w:p>
    <w:p w:rsidR="00000000" w:rsidRDefault="00542DDD">
      <w:pPr>
        <w:spacing w:line="540" w:lineRule="exact"/>
        <w:ind w:firstLineChars="200" w:firstLine="562"/>
        <w:rPr>
          <w:rFonts w:ascii="宋体" w:hAnsi="宋体" w:cs="宋体" w:hint="eastAsia"/>
          <w:sz w:val="28"/>
          <w:szCs w:val="28"/>
        </w:rPr>
      </w:pPr>
      <w:r>
        <w:rPr>
          <w:rFonts w:ascii="宋体" w:hAnsi="宋体" w:cs="宋体" w:hint="eastAsia"/>
          <w:b/>
          <w:bCs/>
          <w:sz w:val="28"/>
          <w:szCs w:val="28"/>
        </w:rPr>
        <w:t>2</w:t>
      </w:r>
      <w:r>
        <w:rPr>
          <w:rFonts w:ascii="宋体" w:hAnsi="宋体" w:cs="宋体" w:hint="eastAsia"/>
          <w:b/>
          <w:bCs/>
          <w:sz w:val="28"/>
          <w:szCs w:val="28"/>
        </w:rPr>
        <w:t>、采购服务项目年限</w:t>
      </w:r>
    </w:p>
    <w:p w:rsidR="00000000" w:rsidRDefault="00542DDD">
      <w:pPr>
        <w:spacing w:line="540" w:lineRule="exact"/>
        <w:ind w:firstLineChars="200" w:firstLine="560"/>
        <w:rPr>
          <w:rFonts w:ascii="宋体" w:hAnsi="宋体" w:cs="宋体" w:hint="eastAsia"/>
          <w:sz w:val="28"/>
          <w:szCs w:val="28"/>
        </w:rPr>
      </w:pPr>
      <w:r>
        <w:rPr>
          <w:rFonts w:ascii="宋体" w:hAnsi="宋体" w:cs="宋体" w:hint="eastAsia"/>
          <w:sz w:val="28"/>
          <w:szCs w:val="28"/>
        </w:rPr>
        <w:t>采购物业管理服务年限为</w:t>
      </w:r>
      <w:r>
        <w:rPr>
          <w:rFonts w:ascii="宋体" w:hAnsi="宋体" w:cs="宋体" w:hint="eastAsia"/>
          <w:sz w:val="28"/>
          <w:szCs w:val="28"/>
          <w:u w:val="single"/>
        </w:rPr>
        <w:t xml:space="preserve">   2    </w:t>
      </w:r>
      <w:r>
        <w:rPr>
          <w:rFonts w:ascii="宋体" w:hAnsi="宋体" w:cs="宋体" w:hint="eastAsia"/>
          <w:sz w:val="28"/>
          <w:szCs w:val="28"/>
        </w:rPr>
        <w:t>年</w:t>
      </w:r>
      <w:r>
        <w:rPr>
          <w:rFonts w:ascii="宋体" w:hAnsi="宋体" w:cs="宋体" w:hint="eastAsia"/>
          <w:sz w:val="28"/>
          <w:szCs w:val="28"/>
        </w:rPr>
        <w:t>。</w:t>
      </w:r>
      <w:r>
        <w:rPr>
          <w:rFonts w:ascii="宋体" w:hAnsi="宋体" w:cs="宋体" w:hint="eastAsia"/>
          <w:sz w:val="28"/>
          <w:szCs w:val="28"/>
        </w:rPr>
        <w:t>合同实行一年一签，年度考核合格后续签下一年度合同，考核不合格不能续签下一年度合同。</w:t>
      </w:r>
    </w:p>
    <w:p w:rsidR="00000000" w:rsidRDefault="00542DDD">
      <w:pPr>
        <w:spacing w:line="540" w:lineRule="exact"/>
        <w:ind w:firstLineChars="200" w:firstLine="562"/>
        <w:rPr>
          <w:rFonts w:cs="宋体" w:hint="eastAsia"/>
          <w:b/>
          <w:bCs/>
          <w:sz w:val="28"/>
          <w:szCs w:val="28"/>
        </w:rPr>
      </w:pPr>
      <w:r>
        <w:rPr>
          <w:rFonts w:ascii="宋体" w:hAnsi="宋体" w:cs="宋体" w:hint="eastAsia"/>
          <w:b/>
          <w:bCs/>
          <w:sz w:val="28"/>
          <w:szCs w:val="28"/>
        </w:rPr>
        <w:t>3</w:t>
      </w:r>
      <w:r>
        <w:rPr>
          <w:rFonts w:ascii="宋体" w:hAnsi="宋体" w:cs="宋体" w:hint="eastAsia"/>
          <w:b/>
          <w:bCs/>
          <w:sz w:val="28"/>
          <w:szCs w:val="28"/>
        </w:rPr>
        <w:t>、</w:t>
      </w:r>
      <w:r>
        <w:rPr>
          <w:rFonts w:cs="宋体" w:hint="eastAsia"/>
          <w:b/>
          <w:bCs/>
          <w:sz w:val="28"/>
          <w:szCs w:val="28"/>
        </w:rPr>
        <w:t>物业服务人员数量及服务费用预算</w:t>
      </w:r>
    </w:p>
    <w:tbl>
      <w:tblPr>
        <w:tblW w:w="0" w:type="auto"/>
        <w:tblInd w:w="78" w:type="dxa"/>
        <w:tblLayout w:type="fixed"/>
        <w:tblLook w:val="0000" w:firstRow="0" w:lastRow="0" w:firstColumn="0" w:lastColumn="0" w:noHBand="0" w:noVBand="0"/>
      </w:tblPr>
      <w:tblGrid>
        <w:gridCol w:w="870"/>
        <w:gridCol w:w="2331"/>
        <w:gridCol w:w="1312"/>
        <w:gridCol w:w="2820"/>
        <w:gridCol w:w="2415"/>
      </w:tblGrid>
      <w:tr w:rsidR="00000000">
        <w:trPr>
          <w:trHeight w:val="535"/>
        </w:trPr>
        <w:tc>
          <w:tcPr>
            <w:tcW w:w="9748" w:type="dxa"/>
            <w:gridSpan w:val="5"/>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hint="eastAsia"/>
                <w:color w:val="000000"/>
                <w:sz w:val="22"/>
              </w:rPr>
            </w:pPr>
            <w:r>
              <w:rPr>
                <w:rFonts w:ascii="宋体" w:hAnsi="宋体" w:hint="eastAsia"/>
                <w:b/>
                <w:bCs/>
                <w:color w:val="000000"/>
                <w:sz w:val="28"/>
                <w:szCs w:val="28"/>
              </w:rPr>
              <w:t>物业服务人员</w:t>
            </w:r>
            <w:r>
              <w:rPr>
                <w:rFonts w:ascii="宋体" w:hAnsi="宋体" w:hint="eastAsia"/>
                <w:b/>
                <w:bCs/>
                <w:color w:val="000000"/>
                <w:sz w:val="28"/>
                <w:szCs w:val="28"/>
              </w:rPr>
              <w:t>最高限</w:t>
            </w:r>
            <w:r>
              <w:rPr>
                <w:rFonts w:ascii="宋体" w:hAnsi="宋体" w:hint="eastAsia"/>
                <w:b/>
                <w:bCs/>
                <w:color w:val="000000"/>
                <w:sz w:val="28"/>
                <w:szCs w:val="28"/>
              </w:rPr>
              <w:t>量及服务费用预算</w:t>
            </w:r>
          </w:p>
        </w:tc>
      </w:tr>
      <w:tr w:rsidR="00000000">
        <w:trPr>
          <w:trHeight w:val="1125"/>
        </w:trPr>
        <w:tc>
          <w:tcPr>
            <w:tcW w:w="870"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r>
              <w:rPr>
                <w:rFonts w:ascii="宋体" w:hAnsi="宋体" w:cs="宋体" w:hint="eastAsia"/>
                <w:color w:val="000000"/>
                <w:sz w:val="24"/>
              </w:rPr>
              <w:t>序号</w:t>
            </w:r>
          </w:p>
        </w:tc>
        <w:tc>
          <w:tcPr>
            <w:tcW w:w="2331"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r>
              <w:rPr>
                <w:rFonts w:ascii="宋体" w:hAnsi="宋体" w:cs="宋体" w:hint="eastAsia"/>
                <w:color w:val="000000"/>
                <w:sz w:val="24"/>
              </w:rPr>
              <w:t>服务项目</w:t>
            </w:r>
          </w:p>
        </w:tc>
        <w:tc>
          <w:tcPr>
            <w:tcW w:w="1312"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r>
              <w:rPr>
                <w:rFonts w:ascii="宋体" w:hAnsi="宋体" w:cs="宋体" w:hint="eastAsia"/>
                <w:color w:val="000000"/>
                <w:sz w:val="24"/>
              </w:rPr>
              <w:t>人员数量</w:t>
            </w:r>
          </w:p>
        </w:tc>
        <w:tc>
          <w:tcPr>
            <w:tcW w:w="2820"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r>
              <w:rPr>
                <w:rFonts w:ascii="宋体" w:hAnsi="宋体" w:cs="宋体" w:hint="eastAsia"/>
                <w:color w:val="000000"/>
                <w:sz w:val="24"/>
              </w:rPr>
              <w:t>人均单价</w:t>
            </w:r>
            <w:r>
              <w:rPr>
                <w:rFonts w:ascii="宋体" w:hAnsi="宋体" w:cs="宋体" w:hint="eastAsia"/>
                <w:color w:val="000000"/>
                <w:sz w:val="24"/>
              </w:rPr>
              <w:t>限额</w:t>
            </w:r>
            <w:r>
              <w:rPr>
                <w:rFonts w:ascii="宋体" w:hAnsi="宋体" w:cs="宋体" w:hint="eastAsia"/>
                <w:color w:val="000000"/>
                <w:sz w:val="24"/>
              </w:rPr>
              <w:t>(</w:t>
            </w:r>
            <w:r>
              <w:rPr>
                <w:rFonts w:ascii="宋体" w:hAnsi="宋体" w:cs="宋体" w:hint="eastAsia"/>
                <w:color w:val="000000"/>
                <w:sz w:val="24"/>
              </w:rPr>
              <w:t>元</w:t>
            </w:r>
            <w:r>
              <w:rPr>
                <w:rFonts w:ascii="宋体" w:hAnsi="宋体" w:cs="宋体" w:hint="eastAsia"/>
                <w:color w:val="000000"/>
                <w:sz w:val="24"/>
              </w:rPr>
              <w:t>/</w:t>
            </w:r>
            <w:r>
              <w:rPr>
                <w:rFonts w:ascii="宋体" w:hAnsi="宋体" w:cs="宋体" w:hint="eastAsia"/>
                <w:color w:val="000000"/>
                <w:sz w:val="24"/>
              </w:rPr>
              <w:t>月</w:t>
            </w:r>
            <w:r>
              <w:rPr>
                <w:rFonts w:ascii="宋体" w:hAnsi="宋体" w:cs="宋体" w:hint="eastAsia"/>
                <w:color w:val="000000"/>
                <w:sz w:val="24"/>
              </w:rPr>
              <w:t>)</w:t>
            </w:r>
          </w:p>
        </w:tc>
        <w:tc>
          <w:tcPr>
            <w:tcW w:w="2415"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r>
              <w:rPr>
                <w:rFonts w:ascii="宋体" w:hAnsi="宋体" w:cs="宋体" w:hint="eastAsia"/>
                <w:color w:val="000000"/>
                <w:sz w:val="24"/>
              </w:rPr>
              <w:t>年服务费用</w:t>
            </w:r>
            <w:r>
              <w:rPr>
                <w:rFonts w:ascii="宋体" w:hAnsi="宋体" w:cs="宋体" w:hint="eastAsia"/>
                <w:color w:val="000000"/>
                <w:sz w:val="24"/>
              </w:rPr>
              <w:t>(</w:t>
            </w:r>
            <w:r>
              <w:rPr>
                <w:rFonts w:ascii="宋体" w:hAnsi="宋体" w:cs="宋体" w:hint="eastAsia"/>
                <w:color w:val="000000"/>
                <w:sz w:val="24"/>
              </w:rPr>
              <w:t>元</w:t>
            </w:r>
            <w:r>
              <w:rPr>
                <w:rFonts w:ascii="宋体" w:hAnsi="宋体" w:cs="宋体" w:hint="eastAsia"/>
                <w:color w:val="000000"/>
                <w:sz w:val="24"/>
              </w:rPr>
              <w:t>/</w:t>
            </w:r>
            <w:r>
              <w:rPr>
                <w:rFonts w:ascii="宋体" w:hAnsi="宋体" w:cs="宋体" w:hint="eastAsia"/>
                <w:color w:val="000000"/>
                <w:sz w:val="24"/>
              </w:rPr>
              <w:t>年</w:t>
            </w:r>
            <w:r>
              <w:rPr>
                <w:rFonts w:ascii="宋体" w:hAnsi="宋体" w:cs="宋体" w:hint="eastAsia"/>
                <w:color w:val="000000"/>
                <w:sz w:val="24"/>
              </w:rPr>
              <w:t>)</w:t>
            </w:r>
          </w:p>
        </w:tc>
      </w:tr>
      <w:tr w:rsidR="00000000">
        <w:trPr>
          <w:trHeight w:val="580"/>
        </w:trPr>
        <w:tc>
          <w:tcPr>
            <w:tcW w:w="870"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r>
              <w:rPr>
                <w:rFonts w:ascii="宋体" w:hAnsi="宋体" w:cs="宋体" w:hint="eastAsia"/>
                <w:color w:val="000000"/>
                <w:sz w:val="24"/>
              </w:rPr>
              <w:t>1</w:t>
            </w:r>
          </w:p>
        </w:tc>
        <w:tc>
          <w:tcPr>
            <w:tcW w:w="2331"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r>
              <w:rPr>
                <w:rFonts w:ascii="宋体" w:hAnsi="宋体" w:cs="宋体" w:hint="eastAsia"/>
                <w:color w:val="000000"/>
                <w:sz w:val="24"/>
              </w:rPr>
              <w:t>环境保洁</w:t>
            </w:r>
          </w:p>
        </w:tc>
        <w:tc>
          <w:tcPr>
            <w:tcW w:w="1312"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r>
              <w:rPr>
                <w:rFonts w:ascii="宋体" w:hAnsi="宋体" w:cs="宋体" w:hint="eastAsia"/>
                <w:color w:val="000000"/>
                <w:sz w:val="24"/>
              </w:rPr>
              <w:t>110</w:t>
            </w:r>
            <w:r>
              <w:rPr>
                <w:rFonts w:ascii="宋体" w:hAnsi="宋体" w:cs="宋体" w:hint="eastAsia"/>
                <w:color w:val="000000"/>
                <w:sz w:val="24"/>
              </w:rPr>
              <w:t>人</w:t>
            </w:r>
          </w:p>
        </w:tc>
        <w:tc>
          <w:tcPr>
            <w:tcW w:w="2820"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color w:val="000000"/>
                <w:sz w:val="24"/>
              </w:rPr>
            </w:pPr>
            <w:r>
              <w:rPr>
                <w:rFonts w:ascii="宋体" w:hAnsi="宋体" w:cs="宋体" w:hint="eastAsia"/>
                <w:color w:val="000000"/>
                <w:sz w:val="24"/>
              </w:rPr>
              <w:t>3175</w:t>
            </w:r>
          </w:p>
        </w:tc>
        <w:tc>
          <w:tcPr>
            <w:tcW w:w="2415"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color w:val="000000"/>
                <w:sz w:val="24"/>
              </w:rPr>
            </w:pPr>
          </w:p>
        </w:tc>
      </w:tr>
      <w:tr w:rsidR="00000000">
        <w:trPr>
          <w:trHeight w:val="520"/>
        </w:trPr>
        <w:tc>
          <w:tcPr>
            <w:tcW w:w="870"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r>
              <w:rPr>
                <w:rFonts w:ascii="宋体" w:hAnsi="宋体" w:cs="宋体" w:hint="eastAsia"/>
                <w:color w:val="000000"/>
                <w:sz w:val="24"/>
              </w:rPr>
              <w:t>2</w:t>
            </w:r>
          </w:p>
        </w:tc>
        <w:tc>
          <w:tcPr>
            <w:tcW w:w="2331"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r>
              <w:rPr>
                <w:rFonts w:ascii="宋体" w:hAnsi="宋体" w:cs="宋体" w:hint="eastAsia"/>
                <w:color w:val="000000"/>
                <w:sz w:val="24"/>
              </w:rPr>
              <w:t>中央运送</w:t>
            </w:r>
          </w:p>
        </w:tc>
        <w:tc>
          <w:tcPr>
            <w:tcW w:w="1312"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r>
              <w:rPr>
                <w:rFonts w:ascii="宋体" w:hAnsi="宋体" w:cs="宋体" w:hint="eastAsia"/>
                <w:color w:val="000000"/>
                <w:sz w:val="24"/>
              </w:rPr>
              <w:t>52</w:t>
            </w:r>
            <w:r>
              <w:rPr>
                <w:rFonts w:ascii="宋体" w:hAnsi="宋体" w:cs="宋体" w:hint="eastAsia"/>
                <w:color w:val="000000"/>
                <w:sz w:val="24"/>
              </w:rPr>
              <w:t>人</w:t>
            </w:r>
          </w:p>
        </w:tc>
        <w:tc>
          <w:tcPr>
            <w:tcW w:w="2820"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r>
              <w:rPr>
                <w:rFonts w:ascii="宋体" w:hAnsi="宋体" w:cs="宋体" w:hint="eastAsia"/>
                <w:color w:val="000000"/>
                <w:sz w:val="24"/>
              </w:rPr>
              <w:t>3175</w:t>
            </w:r>
          </w:p>
        </w:tc>
        <w:tc>
          <w:tcPr>
            <w:tcW w:w="2415"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p>
        </w:tc>
      </w:tr>
      <w:tr w:rsidR="00000000">
        <w:trPr>
          <w:trHeight w:val="520"/>
        </w:trPr>
        <w:tc>
          <w:tcPr>
            <w:tcW w:w="870"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r>
              <w:rPr>
                <w:rFonts w:ascii="宋体" w:hAnsi="宋体" w:cs="宋体" w:hint="eastAsia"/>
                <w:color w:val="000000"/>
                <w:sz w:val="24"/>
              </w:rPr>
              <w:t>3</w:t>
            </w:r>
          </w:p>
        </w:tc>
        <w:tc>
          <w:tcPr>
            <w:tcW w:w="2331"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r>
              <w:rPr>
                <w:rFonts w:ascii="宋体" w:hAnsi="宋体" w:cs="宋体" w:hint="eastAsia"/>
                <w:color w:val="000000"/>
                <w:sz w:val="24"/>
              </w:rPr>
              <w:t>工程服务</w:t>
            </w:r>
          </w:p>
        </w:tc>
        <w:tc>
          <w:tcPr>
            <w:tcW w:w="1312"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r>
              <w:rPr>
                <w:rFonts w:ascii="宋体" w:hAnsi="宋体" w:cs="宋体" w:hint="eastAsia"/>
                <w:color w:val="000000"/>
                <w:sz w:val="24"/>
              </w:rPr>
              <w:t>21</w:t>
            </w:r>
            <w:r>
              <w:rPr>
                <w:rFonts w:ascii="宋体" w:hAnsi="宋体" w:cs="宋体" w:hint="eastAsia"/>
                <w:color w:val="000000"/>
                <w:sz w:val="24"/>
              </w:rPr>
              <w:t>人</w:t>
            </w:r>
          </w:p>
        </w:tc>
        <w:tc>
          <w:tcPr>
            <w:tcW w:w="2820"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color w:val="000000"/>
                <w:sz w:val="24"/>
              </w:rPr>
            </w:pPr>
            <w:r>
              <w:rPr>
                <w:rFonts w:ascii="宋体" w:hAnsi="宋体" w:cs="宋体" w:hint="eastAsia"/>
                <w:color w:val="000000"/>
                <w:sz w:val="24"/>
              </w:rPr>
              <w:t>5445</w:t>
            </w:r>
          </w:p>
        </w:tc>
        <w:tc>
          <w:tcPr>
            <w:tcW w:w="2415"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p>
        </w:tc>
      </w:tr>
      <w:tr w:rsidR="00000000">
        <w:trPr>
          <w:trHeight w:val="520"/>
        </w:trPr>
        <w:tc>
          <w:tcPr>
            <w:tcW w:w="870"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r>
              <w:rPr>
                <w:rFonts w:ascii="宋体" w:hAnsi="宋体" w:cs="宋体" w:hint="eastAsia"/>
                <w:color w:val="000000"/>
                <w:sz w:val="24"/>
              </w:rPr>
              <w:lastRenderedPageBreak/>
              <w:t>4</w:t>
            </w:r>
          </w:p>
        </w:tc>
        <w:tc>
          <w:tcPr>
            <w:tcW w:w="2331"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r>
              <w:rPr>
                <w:rFonts w:ascii="宋体" w:hAnsi="宋体" w:cs="宋体" w:hint="eastAsia"/>
                <w:color w:val="000000"/>
                <w:sz w:val="24"/>
              </w:rPr>
              <w:t>合计</w:t>
            </w:r>
          </w:p>
        </w:tc>
        <w:tc>
          <w:tcPr>
            <w:tcW w:w="1312"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r>
              <w:rPr>
                <w:rFonts w:ascii="宋体" w:hAnsi="宋体" w:cs="宋体" w:hint="eastAsia"/>
                <w:color w:val="000000"/>
                <w:sz w:val="24"/>
              </w:rPr>
              <w:t>183</w:t>
            </w:r>
            <w:r>
              <w:rPr>
                <w:rFonts w:ascii="宋体" w:hAnsi="宋体" w:cs="宋体" w:hint="eastAsia"/>
                <w:color w:val="000000"/>
                <w:sz w:val="24"/>
              </w:rPr>
              <w:t>人</w:t>
            </w:r>
          </w:p>
        </w:tc>
        <w:tc>
          <w:tcPr>
            <w:tcW w:w="2820"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hint="eastAsia"/>
                <w:color w:val="000000"/>
                <w:sz w:val="24"/>
              </w:rPr>
            </w:pPr>
          </w:p>
        </w:tc>
        <w:tc>
          <w:tcPr>
            <w:tcW w:w="2415" w:type="dxa"/>
            <w:tcBorders>
              <w:top w:val="single" w:sz="6" w:space="0" w:color="auto"/>
              <w:left w:val="single" w:sz="6" w:space="0" w:color="auto"/>
              <w:bottom w:val="single" w:sz="6" w:space="0" w:color="auto"/>
              <w:right w:val="single" w:sz="6" w:space="0" w:color="auto"/>
            </w:tcBorders>
            <w:vAlign w:val="center"/>
          </w:tcPr>
          <w:p w:rsidR="00000000" w:rsidRDefault="00542DDD">
            <w:pPr>
              <w:spacing w:line="540" w:lineRule="exact"/>
              <w:jc w:val="center"/>
              <w:rPr>
                <w:rFonts w:ascii="宋体" w:hAnsi="宋体" w:cs="宋体"/>
                <w:color w:val="000000"/>
                <w:sz w:val="24"/>
              </w:rPr>
            </w:pPr>
          </w:p>
        </w:tc>
      </w:tr>
    </w:tbl>
    <w:p w:rsidR="00000000" w:rsidRDefault="00542DDD">
      <w:pPr>
        <w:numPr>
          <w:ilvl w:val="0"/>
          <w:numId w:val="2"/>
        </w:numPr>
        <w:spacing w:line="540" w:lineRule="exact"/>
        <w:jc w:val="left"/>
        <w:rPr>
          <w:rFonts w:cs="宋体" w:hint="eastAsia"/>
          <w:b/>
          <w:sz w:val="28"/>
          <w:szCs w:val="28"/>
        </w:rPr>
      </w:pPr>
      <w:r>
        <w:rPr>
          <w:rFonts w:cs="宋体" w:hint="eastAsia"/>
          <w:b/>
          <w:sz w:val="28"/>
          <w:szCs w:val="28"/>
        </w:rPr>
        <w:t>物业服务人员详细配置清单</w:t>
      </w:r>
    </w:p>
    <w:p w:rsidR="00000000" w:rsidRDefault="00542DDD">
      <w:pPr>
        <w:widowControl/>
        <w:spacing w:line="540" w:lineRule="exact"/>
        <w:ind w:firstLineChars="200" w:firstLine="482"/>
        <w:jc w:val="left"/>
        <w:rPr>
          <w:rFonts w:ascii="宋体" w:hAnsi="宋体" w:cs="宋体" w:hint="eastAsia"/>
          <w:b/>
          <w:color w:val="000000"/>
          <w:kern w:val="0"/>
          <w:sz w:val="24"/>
        </w:rPr>
      </w:pPr>
      <w:r>
        <w:rPr>
          <w:rFonts w:ascii="宋体" w:hAnsi="宋体" w:cs="宋体" w:hint="eastAsia"/>
          <w:b/>
          <w:sz w:val="24"/>
        </w:rPr>
        <w:t>(</w:t>
      </w:r>
      <w:r>
        <w:rPr>
          <w:rFonts w:ascii="宋体" w:hAnsi="宋体" w:cs="宋体" w:hint="eastAsia"/>
          <w:b/>
          <w:sz w:val="24"/>
        </w:rPr>
        <w:t>1</w:t>
      </w:r>
      <w:r>
        <w:rPr>
          <w:rFonts w:ascii="宋体" w:hAnsi="宋体" w:cs="宋体" w:hint="eastAsia"/>
          <w:b/>
          <w:sz w:val="24"/>
        </w:rPr>
        <w:t>)</w:t>
      </w:r>
      <w:r>
        <w:rPr>
          <w:rFonts w:ascii="宋体" w:hAnsi="宋体" w:cs="宋体" w:hint="eastAsia"/>
          <w:b/>
          <w:color w:val="000000"/>
          <w:kern w:val="0"/>
          <w:sz w:val="24"/>
        </w:rPr>
        <w:t>保洁人员配置</w:t>
      </w:r>
    </w:p>
    <w:tbl>
      <w:tblPr>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866"/>
        <w:gridCol w:w="1020"/>
        <w:gridCol w:w="2409"/>
        <w:gridCol w:w="1798"/>
        <w:gridCol w:w="1179"/>
        <w:gridCol w:w="709"/>
        <w:gridCol w:w="1488"/>
      </w:tblGrid>
      <w:tr w:rsidR="00000000">
        <w:trPr>
          <w:trHeight w:val="600"/>
          <w:jc w:val="center"/>
        </w:trPr>
        <w:tc>
          <w:tcPr>
            <w:tcW w:w="866" w:type="dxa"/>
            <w:tcMar>
              <w:top w:w="15" w:type="dxa"/>
              <w:left w:w="15" w:type="dxa"/>
              <w:right w:w="15" w:type="dxa"/>
            </w:tcMar>
            <w:vAlign w:val="center"/>
          </w:tcPr>
          <w:p w:rsidR="00000000" w:rsidRDefault="00542DDD">
            <w:pPr>
              <w:widowControl/>
              <w:spacing w:line="480" w:lineRule="exact"/>
              <w:jc w:val="center"/>
              <w:textAlignment w:val="top"/>
              <w:rPr>
                <w:rFonts w:ascii="宋体" w:hAnsi="宋体" w:cs="宋体"/>
                <w:b/>
                <w:color w:val="000000"/>
                <w:szCs w:val="21"/>
              </w:rPr>
            </w:pPr>
            <w:r>
              <w:rPr>
                <w:rFonts w:ascii="宋体" w:hAnsi="宋体" w:cs="宋体" w:hint="eastAsia"/>
                <w:b/>
                <w:color w:val="000000"/>
                <w:kern w:val="0"/>
                <w:szCs w:val="21"/>
                <w:lang w:bidi="ar"/>
              </w:rPr>
              <w:t>区域</w:t>
            </w: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楼层</w:t>
            </w:r>
          </w:p>
        </w:tc>
        <w:tc>
          <w:tcPr>
            <w:tcW w:w="24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科</w:t>
            </w:r>
            <w:r>
              <w:rPr>
                <w:rFonts w:ascii="宋体" w:hAnsi="宋体" w:cs="宋体" w:hint="eastAsia"/>
                <w:b/>
                <w:color w:val="000000"/>
                <w:kern w:val="0"/>
                <w:szCs w:val="21"/>
                <w:lang w:bidi="ar"/>
              </w:rPr>
              <w:t xml:space="preserve">  </w:t>
            </w:r>
            <w:r>
              <w:rPr>
                <w:rFonts w:ascii="宋体" w:hAnsi="宋体" w:cs="宋体" w:hint="eastAsia"/>
                <w:b/>
                <w:color w:val="000000"/>
                <w:kern w:val="0"/>
                <w:szCs w:val="21"/>
                <w:lang w:bidi="ar"/>
              </w:rPr>
              <w:t>室</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上班时间</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计划</w:t>
            </w:r>
            <w:r>
              <w:rPr>
                <w:rFonts w:ascii="宋体" w:hAnsi="宋体" w:cs="宋体" w:hint="eastAsia"/>
                <w:b/>
                <w:color w:val="000000"/>
                <w:kern w:val="0"/>
                <w:szCs w:val="21"/>
                <w:lang w:bidi="ar"/>
              </w:rPr>
              <w:t>人员（人）</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床位数</w:t>
            </w:r>
          </w:p>
        </w:tc>
        <w:tc>
          <w:tcPr>
            <w:tcW w:w="148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备注</w:t>
            </w:r>
          </w:p>
        </w:tc>
      </w:tr>
      <w:tr w:rsidR="00000000">
        <w:trPr>
          <w:trHeight w:val="1000"/>
          <w:jc w:val="center"/>
        </w:trPr>
        <w:tc>
          <w:tcPr>
            <w:tcW w:w="866" w:type="dxa"/>
            <w:vMerge w:val="restart"/>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住院楼约（</w:t>
            </w:r>
            <w:r>
              <w:rPr>
                <w:rFonts w:ascii="宋体" w:hAnsi="宋体" w:cs="宋体" w:hint="eastAsia"/>
                <w:color w:val="000000"/>
                <w:kern w:val="0"/>
                <w:szCs w:val="21"/>
                <w:lang w:bidi="ar"/>
              </w:rPr>
              <w:t>52400</w:t>
            </w:r>
            <w:r>
              <w:rPr>
                <w:rFonts w:ascii="宋体" w:hAnsi="宋体" w:cs="宋体" w:hint="eastAsia"/>
                <w:color w:val="000000"/>
                <w:kern w:val="0"/>
                <w:szCs w:val="21"/>
                <w:lang w:bidi="ar"/>
              </w:rPr>
              <w:t>平方米）</w:t>
            </w: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地下室</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放疗中心、机房、水泵房、停车位</w:t>
            </w:r>
            <w:r>
              <w:rPr>
                <w:rFonts w:ascii="宋体" w:hAnsi="宋体" w:cs="宋体" w:hint="eastAsia"/>
                <w:color w:val="FF0000"/>
                <w:kern w:val="0"/>
                <w:szCs w:val="21"/>
                <w:lang w:bidi="ar"/>
              </w:rPr>
              <w:t>（</w:t>
            </w:r>
            <w:r>
              <w:rPr>
                <w:rFonts w:ascii="宋体" w:hAnsi="宋体" w:cs="宋体" w:hint="eastAsia"/>
                <w:color w:val="FF0000"/>
                <w:kern w:val="0"/>
                <w:szCs w:val="21"/>
                <w:lang w:bidi="ar"/>
              </w:rPr>
              <w:t>200</w:t>
            </w:r>
            <w:r>
              <w:rPr>
                <w:rFonts w:ascii="宋体" w:hAnsi="宋体" w:cs="宋体" w:hint="eastAsia"/>
                <w:color w:val="FF0000"/>
                <w:kern w:val="0"/>
                <w:szCs w:val="21"/>
                <w:lang w:bidi="ar"/>
              </w:rPr>
              <w:t>个）</w:t>
            </w:r>
            <w:r>
              <w:rPr>
                <w:rFonts w:ascii="宋体" w:hAnsi="宋体" w:cs="宋体" w:hint="eastAsia"/>
                <w:color w:val="000000"/>
                <w:kern w:val="0"/>
                <w:szCs w:val="21"/>
                <w:lang w:bidi="ar"/>
              </w:rPr>
              <w:t>等、食堂</w:t>
            </w:r>
            <w:r>
              <w:rPr>
                <w:rFonts w:ascii="宋体" w:hAnsi="宋体" w:cs="宋体" w:hint="eastAsia"/>
                <w:color w:val="000000"/>
                <w:kern w:val="0"/>
                <w:szCs w:val="21"/>
                <w:lang w:bidi="ar"/>
              </w:rPr>
              <w:t>区域</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r>
              <w:rPr>
                <w:rFonts w:ascii="宋体" w:hAnsi="宋体" w:cs="宋体" w:hint="eastAsia"/>
                <w:color w:val="FF0000"/>
                <w:szCs w:val="21"/>
              </w:rPr>
              <w:t>食堂（餐厅、厨房）内除外</w:t>
            </w: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静配中心、住院药房</w:t>
            </w:r>
            <w:r>
              <w:rPr>
                <w:rFonts w:ascii="宋体" w:hAnsi="宋体" w:cs="宋体" w:hint="eastAsia"/>
                <w:color w:val="000000"/>
                <w:kern w:val="0"/>
                <w:szCs w:val="21"/>
                <w:lang w:bidi="ar"/>
              </w:rPr>
              <w:t>、</w:t>
            </w:r>
            <w:r>
              <w:rPr>
                <w:rFonts w:ascii="宋体" w:hAnsi="宋体" w:cs="宋体" w:hint="eastAsia"/>
                <w:color w:val="FF0000"/>
                <w:kern w:val="0"/>
                <w:szCs w:val="21"/>
                <w:lang w:bidi="ar"/>
              </w:rPr>
              <w:t>走廊</w:t>
            </w:r>
            <w:r>
              <w:rPr>
                <w:rFonts w:ascii="宋体" w:hAnsi="宋体" w:cs="宋体" w:hint="eastAsia"/>
                <w:color w:val="FF0000"/>
                <w:kern w:val="0"/>
                <w:szCs w:val="21"/>
                <w:lang w:bidi="ar"/>
              </w:rPr>
              <w:t>等</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w:t>
            </w:r>
            <w:r>
              <w:rPr>
                <w:rFonts w:ascii="宋体" w:hAnsi="宋体" w:cs="宋体" w:hint="eastAsia"/>
                <w:color w:val="000000"/>
                <w:kern w:val="0"/>
                <w:szCs w:val="21"/>
                <w:lang w:bidi="ar"/>
              </w:rPr>
              <w:t>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1F</w:t>
            </w:r>
            <w:r>
              <w:rPr>
                <w:rFonts w:ascii="宋体" w:hAnsi="宋体" w:cs="宋体" w:hint="eastAsia"/>
                <w:color w:val="000000"/>
                <w:kern w:val="0"/>
                <w:szCs w:val="21"/>
                <w:lang w:bidi="ar"/>
              </w:rPr>
              <w:t>东区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休闲生活区</w:t>
            </w:r>
            <w:r>
              <w:rPr>
                <w:rFonts w:ascii="宋体" w:hAnsi="宋体" w:cs="宋体" w:hint="eastAsia"/>
                <w:color w:val="000000"/>
                <w:kern w:val="0"/>
                <w:szCs w:val="21"/>
                <w:lang w:bidi="ar"/>
              </w:rPr>
              <w:t>、</w:t>
            </w:r>
            <w:r>
              <w:rPr>
                <w:rFonts w:ascii="宋体" w:hAnsi="宋体" w:cs="宋体" w:hint="eastAsia"/>
                <w:color w:val="000000"/>
                <w:kern w:val="0"/>
                <w:szCs w:val="21"/>
                <w:lang w:bidi="ar"/>
              </w:rPr>
              <w:t>办公区、大厅、超市</w:t>
            </w:r>
            <w:r>
              <w:rPr>
                <w:rFonts w:ascii="宋体" w:hAnsi="宋体" w:cs="宋体" w:hint="eastAsia"/>
                <w:color w:val="000000"/>
                <w:kern w:val="0"/>
                <w:szCs w:val="21"/>
                <w:lang w:bidi="ar"/>
              </w:rPr>
              <w:t>等</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r>
              <w:rPr>
                <w:rFonts w:ascii="宋体" w:hAnsi="宋体" w:cs="宋体" w:hint="eastAsia"/>
                <w:color w:val="000000"/>
                <w:szCs w:val="21"/>
              </w:rPr>
              <w:t>320</w:t>
            </w:r>
            <w:r>
              <w:rPr>
                <w:rFonts w:ascii="宋体" w:hAnsi="宋体" w:cs="宋体" w:hint="eastAsia"/>
                <w:color w:val="000000"/>
                <w:szCs w:val="21"/>
              </w:rPr>
              <w:t>平米的超市除外</w:t>
            </w: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消毒供应中心等</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2F</w:t>
            </w:r>
            <w:r>
              <w:rPr>
                <w:rFonts w:ascii="宋体" w:hAnsi="宋体" w:cs="宋体" w:hint="eastAsia"/>
                <w:color w:val="000000"/>
                <w:kern w:val="0"/>
                <w:szCs w:val="21"/>
                <w:lang w:bidi="ar"/>
              </w:rPr>
              <w:t>东区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血液静化中心等</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r>
              <w:rPr>
                <w:rFonts w:ascii="宋体" w:hAnsi="宋体" w:cs="宋体" w:hint="eastAsia"/>
                <w:color w:val="000000"/>
                <w:kern w:val="0"/>
                <w:szCs w:val="21"/>
                <w:lang w:bidi="ar"/>
              </w:rPr>
              <w:t>完成病人两次上机</w:t>
            </w:r>
            <w:r>
              <w:rPr>
                <w:rFonts w:ascii="宋体" w:hAnsi="宋体" w:cs="宋体" w:hint="eastAsia"/>
                <w:color w:val="000000"/>
                <w:kern w:val="0"/>
                <w:szCs w:val="21"/>
                <w:lang w:bidi="ar"/>
              </w:rPr>
              <w:t xml:space="preserve">   </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2</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48</w:t>
            </w:r>
          </w:p>
        </w:tc>
        <w:tc>
          <w:tcPr>
            <w:tcW w:w="1488"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一天上两次机</w:t>
            </w: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手术室、麻醉科</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24</w:t>
            </w:r>
            <w:r>
              <w:rPr>
                <w:rFonts w:ascii="宋体" w:hAnsi="宋体" w:cs="宋体" w:hint="eastAsia"/>
                <w:color w:val="000000"/>
                <w:kern w:val="0"/>
                <w:szCs w:val="21"/>
                <w:lang w:bidi="ar"/>
              </w:rPr>
              <w:t>小时</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0</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人员在运送部</w:t>
            </w: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3F</w:t>
            </w:r>
            <w:r>
              <w:rPr>
                <w:rFonts w:ascii="宋体" w:hAnsi="宋体" w:cs="宋体" w:hint="eastAsia"/>
                <w:color w:val="000000"/>
                <w:kern w:val="0"/>
                <w:szCs w:val="21"/>
                <w:lang w:bidi="ar"/>
              </w:rPr>
              <w:t>东区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ICU</w:t>
            </w:r>
            <w:r>
              <w:rPr>
                <w:rFonts w:ascii="宋体" w:hAnsi="宋体" w:cs="宋体" w:hint="eastAsia"/>
                <w:color w:val="000000"/>
                <w:kern w:val="0"/>
                <w:szCs w:val="21"/>
                <w:lang w:bidi="ar"/>
              </w:rPr>
              <w:t>（病床</w:t>
            </w:r>
            <w:r>
              <w:rPr>
                <w:rFonts w:ascii="宋体" w:hAnsi="宋体" w:cs="宋体" w:hint="eastAsia"/>
                <w:color w:val="000000"/>
                <w:kern w:val="0"/>
                <w:szCs w:val="21"/>
                <w:lang w:bidi="ar"/>
              </w:rPr>
              <w:t>20</w:t>
            </w:r>
            <w:r>
              <w:rPr>
                <w:rFonts w:ascii="宋体" w:hAnsi="宋体" w:cs="宋体" w:hint="eastAsia"/>
                <w:color w:val="000000"/>
                <w:kern w:val="0"/>
                <w:szCs w:val="21"/>
                <w:lang w:bidi="ar"/>
              </w:rPr>
              <w:t>张）等</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FF0000"/>
                <w:kern w:val="0"/>
                <w:szCs w:val="21"/>
                <w:lang w:bidi="ar"/>
              </w:rPr>
              <w:t>耗材仓库、总务仓库</w:t>
            </w:r>
            <w:r>
              <w:rPr>
                <w:rFonts w:ascii="宋体" w:hAnsi="宋体" w:cs="宋体" w:hint="eastAsia"/>
                <w:color w:val="FF0000"/>
                <w:kern w:val="0"/>
                <w:szCs w:val="21"/>
                <w:lang w:bidi="ar"/>
              </w:rPr>
              <w:t>、设备层等</w:t>
            </w:r>
          </w:p>
        </w:tc>
        <w:tc>
          <w:tcPr>
            <w:tcW w:w="1798"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FF0000"/>
                <w:szCs w:val="21"/>
              </w:rPr>
              <w:t>0.5</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szCs w:val="21"/>
              </w:rPr>
              <w:t>与</w:t>
            </w:r>
            <w:r>
              <w:rPr>
                <w:rFonts w:ascii="宋体" w:hAnsi="宋体" w:cs="宋体" w:hint="eastAsia"/>
                <w:color w:val="000000"/>
                <w:szCs w:val="21"/>
              </w:rPr>
              <w:t>4F</w:t>
            </w:r>
            <w:r>
              <w:rPr>
                <w:rFonts w:ascii="宋体" w:hAnsi="宋体" w:cs="宋体" w:hint="eastAsia"/>
                <w:color w:val="000000"/>
                <w:szCs w:val="21"/>
              </w:rPr>
              <w:t>东区同岗</w:t>
            </w: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4F</w:t>
            </w:r>
            <w:r>
              <w:rPr>
                <w:rFonts w:ascii="宋体" w:hAnsi="宋体" w:cs="宋体" w:hint="eastAsia"/>
                <w:color w:val="000000"/>
                <w:kern w:val="0"/>
                <w:szCs w:val="21"/>
                <w:lang w:bidi="ar"/>
              </w:rPr>
              <w:t>东区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FF0000"/>
                <w:kern w:val="0"/>
                <w:szCs w:val="21"/>
                <w:lang w:bidi="ar"/>
              </w:rPr>
              <w:t>信息中心、病案室、</w:t>
            </w:r>
            <w:r>
              <w:rPr>
                <w:rFonts w:ascii="宋体" w:hAnsi="宋体" w:cs="宋体" w:hint="eastAsia"/>
                <w:color w:val="FF0000"/>
                <w:kern w:val="0"/>
                <w:szCs w:val="21"/>
                <w:lang w:bidi="ar"/>
              </w:rPr>
              <w:t>耗材</w:t>
            </w:r>
            <w:r>
              <w:rPr>
                <w:rFonts w:ascii="宋体" w:hAnsi="宋体" w:cs="宋体" w:hint="eastAsia"/>
                <w:color w:val="FF0000"/>
                <w:kern w:val="0"/>
                <w:szCs w:val="21"/>
                <w:lang w:bidi="ar"/>
              </w:rPr>
              <w:t>库房等</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FF0000"/>
                <w:szCs w:val="21"/>
              </w:rPr>
              <w:t>0.5</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r>
              <w:rPr>
                <w:rFonts w:ascii="宋体" w:hAnsi="宋体" w:cs="宋体" w:hint="eastAsia"/>
                <w:color w:val="000000"/>
                <w:szCs w:val="21"/>
              </w:rPr>
              <w:t>与</w:t>
            </w:r>
            <w:r>
              <w:rPr>
                <w:rFonts w:ascii="宋体" w:hAnsi="宋体" w:cs="宋体" w:hint="eastAsia"/>
                <w:color w:val="000000"/>
                <w:szCs w:val="21"/>
              </w:rPr>
              <w:t>4F</w:t>
            </w:r>
            <w:r>
              <w:rPr>
                <w:rFonts w:ascii="宋体" w:hAnsi="宋体" w:cs="宋体" w:hint="eastAsia"/>
                <w:color w:val="000000"/>
                <w:szCs w:val="21"/>
              </w:rPr>
              <w:t>西区同岗</w:t>
            </w: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儿科</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r>
              <w:rPr>
                <w:rFonts w:ascii="宋体" w:hAnsi="宋体" w:cs="宋体" w:hint="eastAsia"/>
                <w:color w:val="000000"/>
                <w:kern w:val="0"/>
                <w:szCs w:val="21"/>
                <w:lang w:bidi="ar"/>
              </w:rPr>
              <w:t>1</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5F</w:t>
            </w:r>
            <w:r>
              <w:rPr>
                <w:rFonts w:ascii="宋体" w:hAnsi="宋体" w:cs="宋体" w:hint="eastAsia"/>
                <w:color w:val="000000"/>
                <w:kern w:val="0"/>
                <w:szCs w:val="21"/>
                <w:lang w:bidi="ar"/>
              </w:rPr>
              <w:t>东区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NICU</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r>
              <w:rPr>
                <w:rFonts w:ascii="宋体" w:hAnsi="宋体" w:cs="宋体" w:hint="eastAsia"/>
                <w:color w:val="000000"/>
                <w:kern w:val="0"/>
                <w:szCs w:val="21"/>
                <w:lang w:bidi="ar"/>
              </w:rPr>
              <w:t>1</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5F</w:t>
            </w:r>
            <w:r>
              <w:rPr>
                <w:rFonts w:ascii="宋体" w:hAnsi="宋体" w:cs="宋体" w:hint="eastAsia"/>
                <w:color w:val="000000"/>
                <w:kern w:val="0"/>
                <w:szCs w:val="21"/>
                <w:lang w:bidi="ar"/>
              </w:rPr>
              <w:t>公区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楼梯、走廊、电梯厅</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爱婴区</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42</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vMerge w:val="restart"/>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6F</w:t>
            </w:r>
            <w:r>
              <w:rPr>
                <w:rFonts w:ascii="宋体" w:hAnsi="宋体" w:cs="宋体" w:hint="eastAsia"/>
                <w:color w:val="000000"/>
                <w:kern w:val="0"/>
                <w:szCs w:val="21"/>
                <w:lang w:bidi="ar"/>
              </w:rPr>
              <w:t>东区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产科</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21</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产房</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24</w:t>
            </w:r>
            <w:r>
              <w:rPr>
                <w:rFonts w:ascii="宋体" w:hAnsi="宋体" w:cs="宋体" w:hint="eastAsia"/>
                <w:color w:val="000000"/>
                <w:kern w:val="0"/>
                <w:szCs w:val="21"/>
                <w:lang w:bidi="ar"/>
              </w:rPr>
              <w:t>小时服务</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FF0000"/>
                <w:szCs w:val="21"/>
              </w:rPr>
              <w:t>2</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夜间兼任全院夜班保洁</w:t>
            </w: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6F</w:t>
            </w:r>
            <w:r>
              <w:rPr>
                <w:rFonts w:ascii="宋体" w:hAnsi="宋体" w:cs="宋体" w:hint="eastAsia"/>
                <w:color w:val="000000"/>
                <w:kern w:val="0"/>
                <w:szCs w:val="21"/>
                <w:lang w:bidi="ar"/>
              </w:rPr>
              <w:t>公区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楼梯、走廊、电梯厅</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hint="eastAsia"/>
                <w:color w:val="000000"/>
                <w:szCs w:val="21"/>
              </w:rPr>
            </w:pPr>
            <w:r>
              <w:rPr>
                <w:rFonts w:ascii="宋体" w:hAnsi="宋体" w:cs="宋体" w:hint="eastAsia"/>
                <w:color w:val="FF0000"/>
                <w:kern w:val="0"/>
                <w:szCs w:val="21"/>
                <w:lang w:bidi="ar"/>
              </w:rPr>
              <w:t>泌尿外科</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51</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7F</w:t>
            </w:r>
            <w:r>
              <w:rPr>
                <w:rFonts w:ascii="宋体" w:hAnsi="宋体" w:cs="宋体" w:hint="eastAsia"/>
                <w:color w:val="000000"/>
                <w:kern w:val="0"/>
                <w:szCs w:val="21"/>
                <w:lang w:bidi="ar"/>
              </w:rPr>
              <w:t>东区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妇科</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51</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7F</w:t>
            </w:r>
            <w:r>
              <w:rPr>
                <w:rFonts w:ascii="宋体" w:hAnsi="宋体" w:cs="宋体" w:hint="eastAsia"/>
                <w:color w:val="000000"/>
                <w:kern w:val="0"/>
                <w:szCs w:val="21"/>
                <w:lang w:bidi="ar"/>
              </w:rPr>
              <w:t>公区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楼梯、走廊、电梯厅</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8F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普外科一区</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51</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8F</w:t>
            </w:r>
            <w:r>
              <w:rPr>
                <w:rFonts w:ascii="宋体" w:hAnsi="宋体" w:cs="宋体" w:hint="eastAsia"/>
                <w:color w:val="000000"/>
                <w:kern w:val="0"/>
                <w:szCs w:val="21"/>
                <w:lang w:bidi="ar"/>
              </w:rPr>
              <w:t>东区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普外科二区</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51</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8F</w:t>
            </w:r>
            <w:r>
              <w:rPr>
                <w:rFonts w:ascii="宋体" w:hAnsi="宋体" w:cs="宋体" w:hint="eastAsia"/>
                <w:color w:val="000000"/>
                <w:kern w:val="0"/>
                <w:szCs w:val="21"/>
                <w:lang w:bidi="ar"/>
              </w:rPr>
              <w:t>公区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楼梯、走廊、电梯厅</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9F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脊柱外科</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51</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9F</w:t>
            </w:r>
            <w:r>
              <w:rPr>
                <w:rFonts w:ascii="宋体" w:hAnsi="宋体" w:cs="宋体" w:hint="eastAsia"/>
                <w:color w:val="000000"/>
                <w:kern w:val="0"/>
                <w:szCs w:val="21"/>
                <w:lang w:bidi="ar"/>
              </w:rPr>
              <w:t>东区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关节外科</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51</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9F</w:t>
            </w:r>
            <w:r>
              <w:rPr>
                <w:rFonts w:ascii="宋体" w:hAnsi="宋体" w:cs="宋体" w:hint="eastAsia"/>
                <w:color w:val="000000"/>
                <w:kern w:val="0"/>
                <w:szCs w:val="21"/>
                <w:lang w:bidi="ar"/>
              </w:rPr>
              <w:t>公区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楼梯、走廊、电梯厅</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10F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hint="eastAsia"/>
                <w:color w:val="000000"/>
                <w:szCs w:val="21"/>
              </w:rPr>
            </w:pPr>
            <w:r>
              <w:rPr>
                <w:rFonts w:ascii="宋体" w:hAnsi="宋体" w:cs="宋体" w:hint="eastAsia"/>
                <w:color w:val="FF0000"/>
                <w:kern w:val="0"/>
                <w:szCs w:val="21"/>
                <w:lang w:bidi="ar"/>
              </w:rPr>
              <w:t>神经外科</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51</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10F</w:t>
            </w:r>
            <w:r>
              <w:rPr>
                <w:rFonts w:ascii="宋体" w:hAnsi="宋体" w:cs="宋体" w:hint="eastAsia"/>
                <w:color w:val="000000"/>
                <w:kern w:val="0"/>
                <w:szCs w:val="21"/>
                <w:lang w:bidi="ar"/>
              </w:rPr>
              <w:t>东区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hint="eastAsia"/>
                <w:color w:val="000000"/>
                <w:szCs w:val="21"/>
              </w:rPr>
            </w:pPr>
            <w:r>
              <w:rPr>
                <w:rFonts w:ascii="宋体" w:hAnsi="宋体" w:cs="宋体" w:hint="eastAsia"/>
                <w:color w:val="FF0000"/>
                <w:kern w:val="0"/>
                <w:szCs w:val="21"/>
                <w:lang w:bidi="ar"/>
              </w:rPr>
              <w:t>五官科</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51</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10F</w:t>
            </w:r>
            <w:r>
              <w:rPr>
                <w:rFonts w:ascii="宋体" w:hAnsi="宋体" w:cs="宋体" w:hint="eastAsia"/>
                <w:color w:val="000000"/>
                <w:kern w:val="0"/>
                <w:szCs w:val="21"/>
                <w:lang w:bidi="ar"/>
              </w:rPr>
              <w:t>公区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楼梯、走廊、电梯厅</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11F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hint="eastAsia"/>
                <w:color w:val="000000"/>
                <w:szCs w:val="21"/>
              </w:rPr>
            </w:pPr>
            <w:r>
              <w:rPr>
                <w:rFonts w:ascii="宋体" w:hAnsi="宋体" w:cs="宋体" w:hint="eastAsia"/>
                <w:color w:val="FF0000"/>
                <w:kern w:val="0"/>
                <w:szCs w:val="21"/>
                <w:lang w:bidi="ar"/>
              </w:rPr>
              <w:t>肿瘤科</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51</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11F</w:t>
            </w:r>
            <w:r>
              <w:rPr>
                <w:rFonts w:ascii="宋体" w:hAnsi="宋体" w:cs="宋体" w:hint="eastAsia"/>
                <w:color w:val="000000"/>
                <w:kern w:val="0"/>
                <w:szCs w:val="21"/>
                <w:lang w:bidi="ar"/>
              </w:rPr>
              <w:t>东区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FF0000"/>
                <w:kern w:val="0"/>
                <w:szCs w:val="21"/>
                <w:lang w:bidi="ar"/>
              </w:rPr>
              <w:t>心血管内科</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51</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11F</w:t>
            </w:r>
            <w:r>
              <w:rPr>
                <w:rFonts w:ascii="宋体" w:hAnsi="宋体" w:cs="宋体" w:hint="eastAsia"/>
                <w:color w:val="000000"/>
                <w:kern w:val="0"/>
                <w:szCs w:val="21"/>
                <w:lang w:bidi="ar"/>
              </w:rPr>
              <w:t>公区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楼梯、走廊、电梯厅</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12F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FF0000"/>
                <w:kern w:val="0"/>
                <w:szCs w:val="21"/>
                <w:lang w:bidi="ar"/>
              </w:rPr>
              <w:t>神经内科</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51</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12F</w:t>
            </w:r>
            <w:r>
              <w:rPr>
                <w:rFonts w:ascii="宋体" w:hAnsi="宋体" w:cs="宋体" w:hint="eastAsia"/>
                <w:color w:val="000000"/>
                <w:kern w:val="0"/>
                <w:szCs w:val="21"/>
                <w:lang w:bidi="ar"/>
              </w:rPr>
              <w:t>东区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FF0000"/>
                <w:kern w:val="0"/>
                <w:szCs w:val="21"/>
                <w:lang w:bidi="ar"/>
              </w:rPr>
              <w:t>老年医学科</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51</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12F</w:t>
            </w:r>
            <w:r>
              <w:rPr>
                <w:rFonts w:ascii="宋体" w:hAnsi="宋体" w:cs="宋体" w:hint="eastAsia"/>
                <w:color w:val="000000"/>
                <w:kern w:val="0"/>
                <w:szCs w:val="21"/>
                <w:lang w:bidi="ar"/>
              </w:rPr>
              <w:t>公区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楼梯、走廊、电梯厅</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13F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FF0000"/>
                <w:szCs w:val="21"/>
              </w:rPr>
            </w:pPr>
            <w:r>
              <w:rPr>
                <w:rFonts w:ascii="宋体" w:hAnsi="宋体" w:cs="宋体" w:hint="eastAsia"/>
                <w:color w:val="FF0000"/>
                <w:kern w:val="0"/>
                <w:szCs w:val="21"/>
                <w:lang w:bidi="ar"/>
              </w:rPr>
              <w:t>消化内科</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r>
              <w:rPr>
                <w:rFonts w:ascii="宋体" w:hAnsi="宋体" w:cs="宋体" w:hint="eastAsia"/>
                <w:color w:val="000000"/>
                <w:kern w:val="0"/>
                <w:szCs w:val="21"/>
                <w:lang w:bidi="ar"/>
              </w:rPr>
              <w:t xml:space="preserve">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51</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13F</w:t>
            </w:r>
            <w:r>
              <w:rPr>
                <w:rFonts w:ascii="宋体" w:hAnsi="宋体" w:cs="宋体" w:hint="eastAsia"/>
                <w:color w:val="000000"/>
                <w:kern w:val="0"/>
                <w:szCs w:val="21"/>
                <w:lang w:bidi="ar"/>
              </w:rPr>
              <w:t>东区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hint="eastAsia"/>
                <w:color w:val="FF0000"/>
                <w:szCs w:val="21"/>
              </w:rPr>
            </w:pPr>
            <w:r>
              <w:rPr>
                <w:rFonts w:ascii="宋体" w:hAnsi="宋体" w:cs="宋体" w:hint="eastAsia"/>
                <w:color w:val="FF0000"/>
                <w:szCs w:val="21"/>
              </w:rPr>
              <w:t>肾内科</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51</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13F</w:t>
            </w:r>
            <w:r>
              <w:rPr>
                <w:rFonts w:ascii="宋体" w:hAnsi="宋体" w:cs="宋体" w:hint="eastAsia"/>
                <w:color w:val="000000"/>
                <w:kern w:val="0"/>
                <w:szCs w:val="21"/>
                <w:lang w:bidi="ar"/>
              </w:rPr>
              <w:t>公区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楼梯、走廊、电梯厅</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14F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康复科</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43</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14F</w:t>
            </w:r>
            <w:r>
              <w:rPr>
                <w:rFonts w:ascii="宋体" w:hAnsi="宋体" w:cs="宋体" w:hint="eastAsia"/>
                <w:color w:val="000000"/>
                <w:kern w:val="0"/>
                <w:szCs w:val="21"/>
                <w:lang w:bidi="ar"/>
              </w:rPr>
              <w:t>东区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hint="eastAsia"/>
                <w:color w:val="000000"/>
                <w:szCs w:val="21"/>
              </w:rPr>
            </w:pPr>
            <w:r>
              <w:rPr>
                <w:rFonts w:ascii="宋体" w:hAnsi="宋体" w:cs="宋体" w:hint="eastAsia"/>
                <w:color w:val="FF0000"/>
                <w:kern w:val="0"/>
                <w:szCs w:val="21"/>
                <w:lang w:bidi="ar"/>
              </w:rPr>
              <w:t>中医科</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51</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14F</w:t>
            </w:r>
            <w:r>
              <w:rPr>
                <w:rFonts w:ascii="宋体" w:hAnsi="宋体" w:cs="宋体" w:hint="eastAsia"/>
                <w:color w:val="000000"/>
                <w:kern w:val="0"/>
                <w:szCs w:val="21"/>
                <w:lang w:bidi="ar"/>
              </w:rPr>
              <w:t>公区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楼梯、走廊、电梯厅</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15F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hint="eastAsia"/>
                <w:color w:val="000000"/>
                <w:szCs w:val="21"/>
              </w:rPr>
            </w:pPr>
            <w:r>
              <w:rPr>
                <w:rFonts w:ascii="宋体" w:hAnsi="宋体" w:cs="宋体" w:hint="eastAsia"/>
                <w:color w:val="FF0000"/>
                <w:kern w:val="0"/>
                <w:szCs w:val="21"/>
                <w:lang w:bidi="ar"/>
              </w:rPr>
              <w:t>呼吸内科</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51</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15F</w:t>
            </w:r>
            <w:r>
              <w:rPr>
                <w:rFonts w:ascii="宋体" w:hAnsi="宋体" w:cs="宋体" w:hint="eastAsia"/>
                <w:color w:val="000000"/>
                <w:kern w:val="0"/>
                <w:szCs w:val="21"/>
                <w:lang w:bidi="ar"/>
              </w:rPr>
              <w:t>东区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VIP</w:t>
            </w:r>
            <w:r>
              <w:rPr>
                <w:rFonts w:ascii="宋体" w:hAnsi="宋体" w:cs="宋体" w:hint="eastAsia"/>
                <w:color w:val="000000"/>
                <w:kern w:val="0"/>
                <w:szCs w:val="21"/>
                <w:lang w:bidi="ar"/>
              </w:rPr>
              <w:t>病房</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r>
              <w:rPr>
                <w:rFonts w:ascii="宋体" w:hAnsi="宋体" w:cs="宋体" w:hint="eastAsia"/>
                <w:color w:val="000000"/>
                <w:szCs w:val="21"/>
              </w:rPr>
              <w:t>51</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15F</w:t>
            </w:r>
            <w:r>
              <w:rPr>
                <w:rFonts w:ascii="宋体" w:hAnsi="宋体" w:cs="宋体" w:hint="eastAsia"/>
                <w:color w:val="000000"/>
                <w:kern w:val="0"/>
                <w:szCs w:val="21"/>
                <w:lang w:bidi="ar"/>
              </w:rPr>
              <w:t>公区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楼梯、走廊、电梯厅</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val="restart"/>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门诊楼约（</w:t>
            </w:r>
            <w:r>
              <w:rPr>
                <w:rFonts w:ascii="宋体" w:hAnsi="宋体" w:cs="宋体" w:hint="eastAsia"/>
                <w:color w:val="000000"/>
                <w:kern w:val="0"/>
                <w:szCs w:val="21"/>
                <w:lang w:bidi="ar"/>
              </w:rPr>
              <w:t>16900</w:t>
            </w:r>
            <w:r>
              <w:rPr>
                <w:rFonts w:ascii="宋体" w:hAnsi="宋体" w:cs="宋体" w:hint="eastAsia"/>
                <w:color w:val="000000"/>
                <w:kern w:val="0"/>
                <w:szCs w:val="21"/>
                <w:lang w:bidi="ar"/>
              </w:rPr>
              <w:t>平方米）</w:t>
            </w: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中西药房、药剂科、视光中心</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1F</w:t>
            </w:r>
            <w:r>
              <w:rPr>
                <w:rFonts w:ascii="宋体" w:hAnsi="宋体" w:cs="宋体" w:hint="eastAsia"/>
                <w:color w:val="000000"/>
                <w:kern w:val="0"/>
                <w:szCs w:val="21"/>
                <w:lang w:bidi="ar"/>
              </w:rPr>
              <w:t>大堂</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大堂及收费处</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1F</w:t>
            </w:r>
            <w:r>
              <w:rPr>
                <w:rFonts w:ascii="宋体" w:hAnsi="宋体" w:cs="宋体" w:hint="eastAsia"/>
                <w:color w:val="000000"/>
                <w:kern w:val="0"/>
                <w:szCs w:val="21"/>
                <w:lang w:bidi="ar"/>
              </w:rPr>
              <w:t>东</w:t>
            </w:r>
            <w:r>
              <w:rPr>
                <w:rFonts w:ascii="宋体" w:hAnsi="宋体" w:cs="宋体" w:hint="eastAsia"/>
                <w:color w:val="000000"/>
                <w:kern w:val="0"/>
                <w:szCs w:val="21"/>
                <w:lang w:bidi="ar"/>
              </w:rPr>
              <w:t>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儿科门诊、儿保中心</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内科门诊、外科门诊</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2F</w:t>
            </w:r>
            <w:r>
              <w:rPr>
                <w:rFonts w:ascii="宋体" w:hAnsi="宋体" w:cs="宋体" w:hint="eastAsia"/>
                <w:color w:val="000000"/>
                <w:kern w:val="0"/>
                <w:szCs w:val="21"/>
                <w:lang w:bidi="ar"/>
              </w:rPr>
              <w:t>东区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妇科门诊、皮肤科、美容科</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2F</w:t>
            </w:r>
            <w:r>
              <w:rPr>
                <w:rFonts w:ascii="宋体" w:hAnsi="宋体" w:cs="宋体" w:hint="eastAsia"/>
                <w:color w:val="000000"/>
                <w:kern w:val="0"/>
                <w:szCs w:val="21"/>
                <w:lang w:bidi="ar"/>
              </w:rPr>
              <w:t>公区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电梯厅、等候区、公共卫生间</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r>
              <w:rPr>
                <w:rFonts w:ascii="宋体" w:hAnsi="宋体" w:cs="宋体" w:hint="eastAsia"/>
                <w:color w:val="000000"/>
                <w:kern w:val="0"/>
                <w:szCs w:val="21"/>
                <w:lang w:bidi="ar"/>
              </w:rPr>
              <w:t>楼西区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五官科门诊、康复理疗科</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r>
              <w:rPr>
                <w:rFonts w:ascii="宋体" w:hAnsi="宋体" w:cs="宋体" w:hint="eastAsia"/>
                <w:color w:val="000000"/>
                <w:kern w:val="0"/>
                <w:szCs w:val="21"/>
                <w:lang w:bidi="ar"/>
              </w:rPr>
              <w:t>楼东区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口腔科、中</w:t>
            </w:r>
            <w:r>
              <w:rPr>
                <w:rFonts w:ascii="宋体" w:hAnsi="宋体" w:cs="宋体" w:hint="eastAsia"/>
                <w:color w:val="000000"/>
                <w:kern w:val="0"/>
                <w:szCs w:val="21"/>
                <w:lang w:bidi="ar"/>
              </w:rPr>
              <w:t>医科门诊、行政办公室</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r>
              <w:rPr>
                <w:rFonts w:ascii="宋体" w:hAnsi="宋体" w:cs="宋体" w:hint="eastAsia"/>
                <w:color w:val="000000"/>
                <w:kern w:val="0"/>
                <w:szCs w:val="21"/>
                <w:lang w:bidi="ar"/>
              </w:rPr>
              <w:t>楼公区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电梯厅、等候区、公共卫生间</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w:t>
            </w:r>
            <w:r>
              <w:rPr>
                <w:rFonts w:ascii="宋体" w:hAnsi="宋体" w:cs="宋体" w:hint="eastAsia"/>
                <w:color w:val="000000"/>
                <w:kern w:val="0"/>
                <w:szCs w:val="21"/>
                <w:lang w:bidi="ar"/>
              </w:rPr>
              <w:t>楼西区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体检中心</w:t>
            </w:r>
            <w:r>
              <w:rPr>
                <w:rFonts w:ascii="宋体" w:hAnsi="宋体" w:cs="宋体" w:hint="eastAsia"/>
                <w:color w:val="000000"/>
                <w:kern w:val="0"/>
                <w:szCs w:val="21"/>
                <w:lang w:bidi="ar"/>
              </w:rPr>
              <w:t>、</w:t>
            </w:r>
            <w:r>
              <w:rPr>
                <w:rFonts w:ascii="宋体" w:hAnsi="宋体" w:cs="宋体" w:hint="eastAsia"/>
                <w:color w:val="FF0000"/>
                <w:kern w:val="0"/>
                <w:szCs w:val="21"/>
                <w:lang w:bidi="ar"/>
              </w:rPr>
              <w:t>专家门诊</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w:t>
            </w:r>
            <w:r>
              <w:rPr>
                <w:rFonts w:ascii="宋体" w:hAnsi="宋体" w:cs="宋体" w:hint="eastAsia"/>
                <w:color w:val="000000"/>
                <w:kern w:val="0"/>
                <w:szCs w:val="21"/>
                <w:lang w:bidi="ar"/>
              </w:rPr>
              <w:t>楼</w:t>
            </w:r>
            <w:r>
              <w:rPr>
                <w:rFonts w:ascii="宋体" w:hAnsi="宋体" w:cs="宋体" w:hint="eastAsia"/>
                <w:color w:val="000000"/>
                <w:kern w:val="0"/>
                <w:szCs w:val="21"/>
                <w:lang w:bidi="ar"/>
              </w:rPr>
              <w:t>东</w:t>
            </w:r>
            <w:r>
              <w:rPr>
                <w:rFonts w:ascii="宋体" w:hAnsi="宋体" w:cs="宋体" w:hint="eastAsia"/>
                <w:color w:val="000000"/>
                <w:kern w:val="0"/>
                <w:szCs w:val="21"/>
                <w:lang w:bidi="ar"/>
              </w:rPr>
              <w:t>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hint="eastAsia"/>
                <w:color w:val="000000"/>
                <w:szCs w:val="21"/>
              </w:rPr>
            </w:pPr>
            <w:r>
              <w:rPr>
                <w:rFonts w:ascii="宋体" w:hAnsi="宋体" w:cs="宋体" w:hint="eastAsia"/>
                <w:color w:val="FF0000"/>
                <w:kern w:val="0"/>
                <w:szCs w:val="21"/>
                <w:lang w:bidi="ar"/>
              </w:rPr>
              <w:t>行政办公</w:t>
            </w:r>
            <w:r>
              <w:rPr>
                <w:rFonts w:ascii="宋体" w:hAnsi="宋体" w:cs="宋体" w:hint="eastAsia"/>
                <w:color w:val="FF0000"/>
                <w:kern w:val="0"/>
                <w:szCs w:val="21"/>
                <w:lang w:bidi="ar"/>
              </w:rPr>
              <w:t>区（所有办公室、资料室、开水房等）</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136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w:t>
            </w:r>
            <w:r>
              <w:rPr>
                <w:rFonts w:ascii="宋体" w:hAnsi="宋体" w:cs="宋体" w:hint="eastAsia"/>
                <w:color w:val="000000"/>
                <w:kern w:val="0"/>
                <w:szCs w:val="21"/>
                <w:lang w:bidi="ar"/>
              </w:rPr>
              <w:t>楼</w:t>
            </w:r>
            <w:r>
              <w:rPr>
                <w:rFonts w:ascii="宋体" w:hAnsi="宋体" w:cs="宋体" w:hint="eastAsia"/>
                <w:color w:val="000000"/>
                <w:kern w:val="0"/>
                <w:szCs w:val="21"/>
                <w:lang w:bidi="ar"/>
              </w:rPr>
              <w:t>公</w:t>
            </w:r>
            <w:r>
              <w:rPr>
                <w:rFonts w:ascii="宋体" w:hAnsi="宋体" w:cs="宋体" w:hint="eastAsia"/>
                <w:color w:val="000000"/>
                <w:kern w:val="0"/>
                <w:szCs w:val="21"/>
                <w:lang w:bidi="ar"/>
              </w:rPr>
              <w:t>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FF0000"/>
                <w:kern w:val="0"/>
                <w:szCs w:val="21"/>
                <w:lang w:bidi="ar"/>
              </w:rPr>
              <w:t>电梯厅、等候区、公共卫生间</w:t>
            </w:r>
            <w:r>
              <w:rPr>
                <w:rFonts w:ascii="宋体" w:hAnsi="宋体" w:cs="宋体" w:hint="eastAsia"/>
                <w:color w:val="FF0000"/>
                <w:kern w:val="0"/>
                <w:szCs w:val="21"/>
                <w:lang w:bidi="ar"/>
              </w:rPr>
              <w:t>、</w:t>
            </w:r>
            <w:r>
              <w:rPr>
                <w:rFonts w:ascii="宋体" w:hAnsi="宋体" w:cs="宋体" w:hint="eastAsia"/>
                <w:color w:val="FF0000"/>
                <w:kern w:val="0"/>
                <w:szCs w:val="21"/>
                <w:lang w:bidi="ar"/>
              </w:rPr>
              <w:t>1F</w:t>
            </w:r>
            <w:r>
              <w:rPr>
                <w:rFonts w:ascii="宋体" w:hAnsi="宋体" w:cs="宋体" w:hint="eastAsia"/>
                <w:color w:val="FF0000"/>
                <w:kern w:val="0"/>
                <w:szCs w:val="21"/>
                <w:lang w:bidi="ar"/>
              </w:rPr>
              <w:t>东区院史馆</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w:t>
            </w:r>
            <w:r>
              <w:rPr>
                <w:rFonts w:ascii="宋体" w:hAnsi="宋体" w:cs="宋体" w:hint="eastAsia"/>
                <w:color w:val="000000"/>
                <w:kern w:val="0"/>
                <w:szCs w:val="21"/>
                <w:lang w:bidi="ar"/>
              </w:rPr>
              <w:t>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FF0000"/>
                <w:szCs w:val="21"/>
              </w:rPr>
              <w:t>0.5</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r>
              <w:rPr>
                <w:rFonts w:ascii="宋体" w:hAnsi="宋体" w:cs="宋体" w:hint="eastAsia"/>
                <w:color w:val="FF0000"/>
                <w:szCs w:val="21"/>
              </w:rPr>
              <w:t>与医技楼</w:t>
            </w:r>
            <w:r>
              <w:rPr>
                <w:rFonts w:ascii="宋体" w:hAnsi="宋体" w:cs="宋体" w:hint="eastAsia"/>
                <w:color w:val="FF0000"/>
                <w:szCs w:val="21"/>
              </w:rPr>
              <w:t>4</w:t>
            </w:r>
            <w:r>
              <w:rPr>
                <w:rFonts w:ascii="宋体" w:hAnsi="宋体" w:cs="宋体" w:hint="eastAsia"/>
                <w:color w:val="FF0000"/>
                <w:szCs w:val="21"/>
              </w:rPr>
              <w:t>楼公区同岗</w:t>
            </w:r>
          </w:p>
        </w:tc>
      </w:tr>
      <w:tr w:rsidR="00000000">
        <w:trPr>
          <w:trHeight w:val="1080"/>
          <w:jc w:val="center"/>
        </w:trPr>
        <w:tc>
          <w:tcPr>
            <w:tcW w:w="866" w:type="dxa"/>
            <w:vMerge w:val="restart"/>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医技楼约（</w:t>
            </w:r>
            <w:r>
              <w:rPr>
                <w:rFonts w:ascii="宋体" w:hAnsi="宋体" w:cs="宋体" w:hint="eastAsia"/>
                <w:color w:val="000000"/>
                <w:kern w:val="0"/>
                <w:szCs w:val="21"/>
                <w:lang w:bidi="ar"/>
              </w:rPr>
              <w:t>36830</w:t>
            </w:r>
            <w:r>
              <w:rPr>
                <w:rFonts w:ascii="宋体" w:hAnsi="宋体" w:cs="宋体" w:hint="eastAsia"/>
                <w:color w:val="000000"/>
                <w:kern w:val="0"/>
                <w:szCs w:val="21"/>
                <w:lang w:bidi="ar"/>
              </w:rPr>
              <w:t>平方米）</w:t>
            </w: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急诊科、急诊留观室、急诊输液大厅、急诊抢救室、急诊重症监护室</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24</w:t>
            </w:r>
            <w:r>
              <w:rPr>
                <w:rFonts w:ascii="宋体" w:hAnsi="宋体" w:cs="宋体" w:hint="eastAsia"/>
                <w:color w:val="000000"/>
                <w:kern w:val="0"/>
                <w:szCs w:val="21"/>
                <w:lang w:bidi="ar"/>
              </w:rPr>
              <w:t>小时</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FF0000"/>
                <w:szCs w:val="21"/>
              </w:rPr>
              <w:t>3</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白班</w:t>
            </w:r>
            <w:r>
              <w:rPr>
                <w:rFonts w:ascii="宋体" w:hAnsi="宋体" w:cs="宋体" w:hint="eastAsia"/>
                <w:color w:val="000000"/>
                <w:kern w:val="0"/>
                <w:szCs w:val="21"/>
                <w:lang w:bidi="ar"/>
              </w:rPr>
              <w:t>2</w:t>
            </w:r>
            <w:r>
              <w:rPr>
                <w:rFonts w:ascii="宋体" w:hAnsi="宋体" w:cs="宋体" w:hint="eastAsia"/>
                <w:color w:val="000000"/>
                <w:kern w:val="0"/>
                <w:szCs w:val="21"/>
                <w:lang w:bidi="ar"/>
              </w:rPr>
              <w:t>人</w:t>
            </w: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1F</w:t>
            </w:r>
            <w:r>
              <w:rPr>
                <w:rFonts w:ascii="宋体" w:hAnsi="宋体" w:cs="宋体" w:hint="eastAsia"/>
                <w:color w:val="000000"/>
                <w:kern w:val="0"/>
                <w:szCs w:val="21"/>
                <w:lang w:bidi="ar"/>
              </w:rPr>
              <w:t>东区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医学影像中心、介入治疗室</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FF0000"/>
                <w:szCs w:val="21"/>
              </w:rPr>
              <w:t>3</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r>
              <w:rPr>
                <w:rFonts w:ascii="宋体" w:hAnsi="宋体" w:cs="宋体" w:hint="eastAsia"/>
                <w:color w:val="FF0000"/>
                <w:kern w:val="0"/>
                <w:szCs w:val="21"/>
                <w:lang w:bidi="ar"/>
              </w:rPr>
              <w:t>医学影像中心</w:t>
            </w:r>
            <w:r>
              <w:rPr>
                <w:rFonts w:ascii="宋体" w:hAnsi="宋体" w:cs="宋体" w:hint="eastAsia"/>
                <w:color w:val="FF0000"/>
                <w:kern w:val="0"/>
                <w:szCs w:val="21"/>
                <w:lang w:bidi="ar"/>
              </w:rPr>
              <w:t>1</w:t>
            </w:r>
            <w:r>
              <w:rPr>
                <w:rFonts w:ascii="宋体" w:hAnsi="宋体" w:cs="宋体" w:hint="eastAsia"/>
                <w:color w:val="FF0000"/>
                <w:kern w:val="0"/>
                <w:szCs w:val="21"/>
                <w:lang w:bidi="ar"/>
              </w:rPr>
              <w:t>人、介入室</w:t>
            </w:r>
            <w:r>
              <w:rPr>
                <w:rFonts w:ascii="宋体" w:hAnsi="宋体" w:cs="宋体" w:hint="eastAsia"/>
                <w:color w:val="FF0000"/>
                <w:kern w:val="0"/>
                <w:szCs w:val="21"/>
                <w:lang w:bidi="ar"/>
              </w:rPr>
              <w:t>2</w:t>
            </w:r>
            <w:r>
              <w:rPr>
                <w:rFonts w:ascii="宋体" w:hAnsi="宋体" w:cs="宋体" w:hint="eastAsia"/>
                <w:color w:val="FF0000"/>
                <w:kern w:val="0"/>
                <w:szCs w:val="21"/>
                <w:lang w:bidi="ar"/>
              </w:rPr>
              <w:t>人</w:t>
            </w: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1F</w:t>
            </w:r>
            <w:r>
              <w:rPr>
                <w:rFonts w:ascii="宋体" w:hAnsi="宋体" w:cs="宋体" w:hint="eastAsia"/>
                <w:color w:val="000000"/>
                <w:kern w:val="0"/>
                <w:szCs w:val="21"/>
                <w:lang w:bidi="ar"/>
              </w:rPr>
              <w:t>公区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FF0000"/>
                <w:kern w:val="0"/>
                <w:szCs w:val="21"/>
                <w:lang w:bidi="ar"/>
              </w:rPr>
              <w:t>连廊</w:t>
            </w:r>
            <w:r>
              <w:rPr>
                <w:rFonts w:ascii="宋体" w:hAnsi="宋体" w:cs="宋体" w:hint="eastAsia"/>
                <w:color w:val="FF0000"/>
                <w:kern w:val="0"/>
                <w:szCs w:val="21"/>
                <w:lang w:bidi="ar"/>
              </w:rPr>
              <w:t>、</w:t>
            </w:r>
            <w:r>
              <w:rPr>
                <w:rFonts w:ascii="宋体" w:hAnsi="宋体" w:cs="宋体" w:hint="eastAsia"/>
                <w:color w:val="FF0000"/>
                <w:kern w:val="0"/>
                <w:szCs w:val="21"/>
                <w:lang w:bidi="ar"/>
              </w:rPr>
              <w:t>过道、楼梯、</w:t>
            </w:r>
            <w:r>
              <w:rPr>
                <w:rFonts w:ascii="宋体" w:hAnsi="宋体" w:cs="宋体" w:hint="eastAsia"/>
                <w:color w:val="FF0000"/>
                <w:kern w:val="0"/>
                <w:szCs w:val="21"/>
                <w:lang w:bidi="ar"/>
              </w:rPr>
              <w:t>等候区</w:t>
            </w:r>
            <w:r>
              <w:rPr>
                <w:rFonts w:ascii="宋体" w:hAnsi="宋体" w:cs="宋体" w:hint="eastAsia"/>
                <w:color w:val="FF0000"/>
                <w:kern w:val="0"/>
                <w:szCs w:val="21"/>
                <w:lang w:bidi="ar"/>
              </w:rPr>
              <w:t>、</w:t>
            </w:r>
            <w:r>
              <w:rPr>
                <w:rFonts w:ascii="宋体" w:hAnsi="宋体" w:cs="宋体" w:hint="eastAsia"/>
                <w:color w:val="FF0000"/>
                <w:kern w:val="0"/>
                <w:szCs w:val="21"/>
                <w:lang w:bidi="ar"/>
              </w:rPr>
              <w:t>公共卫生间</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FF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检验中心、临床免疫实验室</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FF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2F</w:t>
            </w:r>
            <w:r>
              <w:rPr>
                <w:rFonts w:ascii="宋体" w:hAnsi="宋体" w:cs="宋体" w:hint="eastAsia"/>
                <w:color w:val="000000"/>
                <w:kern w:val="0"/>
                <w:szCs w:val="21"/>
                <w:lang w:bidi="ar"/>
              </w:rPr>
              <w:t>东区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内镜中心、超声科、电生理中心</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2F</w:t>
            </w:r>
            <w:r>
              <w:rPr>
                <w:rFonts w:ascii="宋体" w:hAnsi="宋体" w:cs="宋体" w:hint="eastAsia"/>
                <w:color w:val="000000"/>
                <w:kern w:val="0"/>
                <w:szCs w:val="21"/>
                <w:lang w:bidi="ar"/>
              </w:rPr>
              <w:t>公区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FF0000"/>
                <w:kern w:val="0"/>
                <w:szCs w:val="21"/>
                <w:lang w:bidi="ar"/>
              </w:rPr>
              <w:t>连廊</w:t>
            </w:r>
            <w:r>
              <w:rPr>
                <w:rFonts w:ascii="宋体" w:hAnsi="宋体" w:cs="宋体" w:hint="eastAsia"/>
                <w:color w:val="FF0000"/>
                <w:kern w:val="0"/>
                <w:szCs w:val="21"/>
                <w:lang w:bidi="ar"/>
              </w:rPr>
              <w:t>、</w:t>
            </w:r>
            <w:r>
              <w:rPr>
                <w:rFonts w:ascii="宋体" w:hAnsi="宋体" w:cs="宋体" w:hint="eastAsia"/>
                <w:color w:val="FF0000"/>
                <w:kern w:val="0"/>
                <w:szCs w:val="21"/>
                <w:lang w:bidi="ar"/>
              </w:rPr>
              <w:t>过道、楼梯、</w:t>
            </w:r>
            <w:r>
              <w:rPr>
                <w:rFonts w:ascii="宋体" w:hAnsi="宋体" w:cs="宋体" w:hint="eastAsia"/>
                <w:color w:val="FF0000"/>
                <w:kern w:val="0"/>
                <w:szCs w:val="21"/>
                <w:lang w:bidi="ar"/>
              </w:rPr>
              <w:t>等候区</w:t>
            </w:r>
            <w:r>
              <w:rPr>
                <w:rFonts w:ascii="宋体" w:hAnsi="宋体" w:cs="宋体" w:hint="eastAsia"/>
                <w:color w:val="FF0000"/>
                <w:kern w:val="0"/>
                <w:szCs w:val="21"/>
                <w:lang w:bidi="ar"/>
              </w:rPr>
              <w:t>、</w:t>
            </w:r>
            <w:r>
              <w:rPr>
                <w:rFonts w:ascii="宋体" w:hAnsi="宋体" w:cs="宋体" w:hint="eastAsia"/>
                <w:color w:val="FF0000"/>
                <w:kern w:val="0"/>
                <w:szCs w:val="21"/>
                <w:lang w:bidi="ar"/>
              </w:rPr>
              <w:t>公共卫生间</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手术室二部（生活区）</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00-12</w:t>
            </w:r>
            <w:r>
              <w:rPr>
                <w:rFonts w:ascii="宋体" w:hAnsi="宋体" w:cs="宋体" w:hint="eastAsia"/>
                <w:color w:val="000000"/>
                <w:kern w:val="0"/>
                <w:szCs w:val="21"/>
                <w:lang w:bidi="ar"/>
              </w:rPr>
              <w:t>：</w:t>
            </w:r>
            <w:r>
              <w:rPr>
                <w:rFonts w:ascii="宋体" w:hAnsi="宋体" w:cs="宋体" w:hint="eastAsia"/>
                <w:color w:val="000000"/>
                <w:kern w:val="0"/>
                <w:szCs w:val="21"/>
                <w:lang w:bidi="ar"/>
              </w:rPr>
              <w:t>00     14</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FF0000"/>
                <w:szCs w:val="21"/>
              </w:rPr>
              <w:t>0</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r>
              <w:rPr>
                <w:rFonts w:ascii="宋体" w:hAnsi="宋体" w:cs="宋体" w:hint="eastAsia"/>
                <w:color w:val="FF0000"/>
                <w:kern w:val="0"/>
                <w:szCs w:val="21"/>
                <w:lang w:bidi="ar"/>
              </w:rPr>
              <w:t>人员在运送部</w:t>
            </w: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3F</w:t>
            </w:r>
            <w:r>
              <w:rPr>
                <w:rFonts w:ascii="宋体" w:hAnsi="宋体" w:cs="宋体" w:hint="eastAsia"/>
                <w:color w:val="000000"/>
                <w:kern w:val="0"/>
                <w:szCs w:val="21"/>
                <w:lang w:bidi="ar"/>
              </w:rPr>
              <w:t>东区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输血科、病理科、门诊手术室</w:t>
            </w:r>
            <w:r>
              <w:rPr>
                <w:rFonts w:ascii="宋体" w:hAnsi="宋体" w:cs="宋体" w:hint="eastAsia"/>
                <w:color w:val="000000"/>
                <w:kern w:val="0"/>
                <w:szCs w:val="21"/>
                <w:lang w:bidi="ar"/>
              </w:rPr>
              <w:t>、</w:t>
            </w:r>
            <w:r>
              <w:rPr>
                <w:rFonts w:ascii="宋体" w:hAnsi="宋体" w:cs="宋体" w:hint="eastAsia"/>
                <w:color w:val="000000"/>
                <w:kern w:val="0"/>
                <w:szCs w:val="21"/>
                <w:lang w:bidi="ar"/>
              </w:rPr>
              <w:t>预留诊室</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00-11</w:t>
            </w:r>
            <w:r>
              <w:rPr>
                <w:rFonts w:ascii="宋体" w:hAnsi="宋体" w:cs="宋体" w:hint="eastAsia"/>
                <w:color w:val="000000"/>
                <w:kern w:val="0"/>
                <w:szCs w:val="21"/>
                <w:lang w:bidi="ar"/>
              </w:rPr>
              <w:t>：</w:t>
            </w:r>
            <w:r>
              <w:rPr>
                <w:rFonts w:ascii="宋体" w:hAnsi="宋体" w:cs="宋体" w:hint="eastAsia"/>
                <w:color w:val="000000"/>
                <w:kern w:val="0"/>
                <w:szCs w:val="21"/>
                <w:lang w:bidi="ar"/>
              </w:rPr>
              <w:t>30     13:00-17:00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FF0000"/>
                <w:szCs w:val="21"/>
              </w:rPr>
              <w:t>1.5</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r>
              <w:rPr>
                <w:rFonts w:ascii="宋体" w:hAnsi="宋体" w:cs="宋体" w:hint="eastAsia"/>
                <w:color w:val="FF0000"/>
                <w:szCs w:val="21"/>
              </w:rPr>
              <w:t>输血病理科及预留诊室</w:t>
            </w:r>
            <w:r>
              <w:rPr>
                <w:rFonts w:ascii="宋体" w:hAnsi="宋体" w:cs="宋体" w:hint="eastAsia"/>
                <w:color w:val="FF0000"/>
                <w:szCs w:val="21"/>
              </w:rPr>
              <w:t>0.5</w:t>
            </w:r>
            <w:r>
              <w:rPr>
                <w:rFonts w:ascii="宋体" w:hAnsi="宋体" w:cs="宋体" w:hint="eastAsia"/>
                <w:color w:val="FF0000"/>
                <w:szCs w:val="21"/>
              </w:rPr>
              <w:t>人、门诊手术室</w:t>
            </w:r>
            <w:r>
              <w:rPr>
                <w:rFonts w:ascii="宋体" w:hAnsi="宋体" w:cs="宋体" w:hint="eastAsia"/>
                <w:color w:val="FF0000"/>
                <w:szCs w:val="21"/>
              </w:rPr>
              <w:t>1</w:t>
            </w:r>
            <w:r>
              <w:rPr>
                <w:rFonts w:ascii="宋体" w:hAnsi="宋体" w:cs="宋体" w:hint="eastAsia"/>
                <w:color w:val="FF0000"/>
                <w:szCs w:val="21"/>
              </w:rPr>
              <w:t>人</w:t>
            </w: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3F</w:t>
            </w:r>
            <w:r>
              <w:rPr>
                <w:rFonts w:ascii="宋体" w:hAnsi="宋体" w:cs="宋体" w:hint="eastAsia"/>
                <w:color w:val="000000"/>
                <w:kern w:val="0"/>
                <w:szCs w:val="21"/>
                <w:lang w:bidi="ar"/>
              </w:rPr>
              <w:t>公区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FF0000"/>
                <w:kern w:val="0"/>
                <w:szCs w:val="21"/>
                <w:lang w:bidi="ar"/>
              </w:rPr>
              <w:t>连廊</w:t>
            </w:r>
            <w:r>
              <w:rPr>
                <w:rFonts w:ascii="宋体" w:hAnsi="宋体" w:cs="宋体" w:hint="eastAsia"/>
                <w:color w:val="FF0000"/>
                <w:kern w:val="0"/>
                <w:szCs w:val="21"/>
                <w:lang w:bidi="ar"/>
              </w:rPr>
              <w:t>、</w:t>
            </w:r>
            <w:r>
              <w:rPr>
                <w:rFonts w:ascii="宋体" w:hAnsi="宋体" w:cs="宋体" w:hint="eastAsia"/>
                <w:color w:val="FF0000"/>
                <w:kern w:val="0"/>
                <w:szCs w:val="21"/>
                <w:lang w:bidi="ar"/>
              </w:rPr>
              <w:t>过道、楼梯、</w:t>
            </w:r>
            <w:r>
              <w:rPr>
                <w:rFonts w:ascii="宋体" w:hAnsi="宋体" w:cs="宋体" w:hint="eastAsia"/>
                <w:color w:val="FF0000"/>
                <w:kern w:val="0"/>
                <w:szCs w:val="21"/>
                <w:lang w:bidi="ar"/>
              </w:rPr>
              <w:t>等候区</w:t>
            </w:r>
            <w:r>
              <w:rPr>
                <w:rFonts w:ascii="宋体" w:hAnsi="宋体" w:cs="宋体" w:hint="eastAsia"/>
                <w:color w:val="FF0000"/>
                <w:kern w:val="0"/>
                <w:szCs w:val="21"/>
                <w:lang w:bidi="ar"/>
              </w:rPr>
              <w:t>、</w:t>
            </w:r>
            <w:r>
              <w:rPr>
                <w:rFonts w:ascii="宋体" w:hAnsi="宋体" w:cs="宋体" w:hint="eastAsia"/>
                <w:color w:val="FF0000"/>
                <w:kern w:val="0"/>
                <w:szCs w:val="21"/>
                <w:lang w:bidi="ar"/>
              </w:rPr>
              <w:t>公共卫生间</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00-11</w:t>
            </w:r>
            <w:r>
              <w:rPr>
                <w:rFonts w:ascii="宋体" w:hAnsi="宋体" w:cs="宋体" w:hint="eastAsia"/>
                <w:color w:val="000000"/>
                <w:kern w:val="0"/>
                <w:szCs w:val="21"/>
                <w:lang w:bidi="ar"/>
              </w:rPr>
              <w:t>：</w:t>
            </w:r>
            <w:r>
              <w:rPr>
                <w:rFonts w:ascii="宋体" w:hAnsi="宋体" w:cs="宋体" w:hint="eastAsia"/>
                <w:color w:val="000000"/>
                <w:kern w:val="0"/>
                <w:szCs w:val="21"/>
                <w:lang w:bidi="ar"/>
              </w:rPr>
              <w:t>30     13:00-17:00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FF0000"/>
                <w:szCs w:val="21"/>
              </w:rPr>
              <w:t>0.5</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r>
              <w:rPr>
                <w:rFonts w:ascii="宋体" w:hAnsi="宋体" w:cs="宋体" w:hint="eastAsia"/>
                <w:color w:val="FF0000"/>
                <w:szCs w:val="21"/>
              </w:rPr>
              <w:t>兼输血病理科及预留诊室</w:t>
            </w: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4F</w:t>
            </w:r>
            <w:r>
              <w:rPr>
                <w:rFonts w:ascii="宋体" w:hAnsi="宋体" w:cs="宋体" w:hint="eastAsia"/>
                <w:color w:val="000000"/>
                <w:kern w:val="0"/>
                <w:szCs w:val="21"/>
                <w:lang w:bidi="ar"/>
              </w:rPr>
              <w:t>西区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FF0000"/>
                <w:szCs w:val="21"/>
              </w:rPr>
            </w:pPr>
            <w:r>
              <w:rPr>
                <w:rFonts w:ascii="宋体" w:hAnsi="宋体" w:cs="宋体" w:hint="eastAsia"/>
                <w:color w:val="FF0000"/>
                <w:kern w:val="0"/>
                <w:szCs w:val="21"/>
                <w:lang w:bidi="ar"/>
              </w:rPr>
              <w:t>会议中心、行政办公室、科教实训中心、图书室</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00-11</w:t>
            </w:r>
            <w:r>
              <w:rPr>
                <w:rFonts w:ascii="宋体" w:hAnsi="宋体" w:cs="宋体" w:hint="eastAsia"/>
                <w:color w:val="000000"/>
                <w:kern w:val="0"/>
                <w:szCs w:val="21"/>
                <w:lang w:bidi="ar"/>
              </w:rPr>
              <w:t>：</w:t>
            </w:r>
            <w:r>
              <w:rPr>
                <w:rFonts w:ascii="宋体" w:hAnsi="宋体" w:cs="宋体" w:hint="eastAsia"/>
                <w:color w:val="000000"/>
                <w:kern w:val="0"/>
                <w:szCs w:val="21"/>
                <w:lang w:bidi="ar"/>
              </w:rPr>
              <w:t>30     13:00-17:00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FF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4F</w:t>
            </w:r>
            <w:r>
              <w:rPr>
                <w:rFonts w:ascii="宋体" w:hAnsi="宋体" w:cs="宋体" w:hint="eastAsia"/>
                <w:color w:val="000000"/>
                <w:kern w:val="0"/>
                <w:szCs w:val="21"/>
                <w:lang w:bidi="ar"/>
              </w:rPr>
              <w:t>公区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FF0000"/>
                <w:kern w:val="0"/>
                <w:szCs w:val="21"/>
                <w:lang w:bidi="ar"/>
              </w:rPr>
              <w:t>连廊</w:t>
            </w:r>
            <w:r>
              <w:rPr>
                <w:rFonts w:ascii="宋体" w:hAnsi="宋体" w:cs="宋体" w:hint="eastAsia"/>
                <w:color w:val="FF0000"/>
                <w:kern w:val="0"/>
                <w:szCs w:val="21"/>
                <w:lang w:bidi="ar"/>
              </w:rPr>
              <w:t>、</w:t>
            </w:r>
            <w:r>
              <w:rPr>
                <w:rFonts w:ascii="宋体" w:hAnsi="宋体" w:cs="宋体" w:hint="eastAsia"/>
                <w:color w:val="FF0000"/>
                <w:kern w:val="0"/>
                <w:szCs w:val="21"/>
                <w:lang w:bidi="ar"/>
              </w:rPr>
              <w:t>过道、楼梯、</w:t>
            </w:r>
            <w:r>
              <w:rPr>
                <w:rFonts w:ascii="宋体" w:hAnsi="宋体" w:cs="宋体" w:hint="eastAsia"/>
                <w:color w:val="FF0000"/>
                <w:kern w:val="0"/>
                <w:szCs w:val="21"/>
                <w:lang w:bidi="ar"/>
              </w:rPr>
              <w:t>等候区</w:t>
            </w:r>
            <w:r>
              <w:rPr>
                <w:rFonts w:ascii="宋体" w:hAnsi="宋体" w:cs="宋体" w:hint="eastAsia"/>
                <w:color w:val="FF0000"/>
                <w:kern w:val="0"/>
                <w:szCs w:val="21"/>
                <w:lang w:bidi="ar"/>
              </w:rPr>
              <w:t>、</w:t>
            </w:r>
            <w:r>
              <w:rPr>
                <w:rFonts w:ascii="宋体" w:hAnsi="宋体" w:cs="宋体" w:hint="eastAsia"/>
                <w:color w:val="FF0000"/>
                <w:kern w:val="0"/>
                <w:szCs w:val="21"/>
                <w:lang w:bidi="ar"/>
              </w:rPr>
              <w:t>公共卫生间、东区顶层</w:t>
            </w:r>
          </w:p>
        </w:tc>
        <w:tc>
          <w:tcPr>
            <w:tcW w:w="1798"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00-11</w:t>
            </w:r>
            <w:r>
              <w:rPr>
                <w:rFonts w:ascii="宋体" w:hAnsi="宋体" w:cs="宋体" w:hint="eastAsia"/>
                <w:color w:val="000000"/>
                <w:kern w:val="0"/>
                <w:szCs w:val="21"/>
                <w:lang w:bidi="ar"/>
              </w:rPr>
              <w:t>：</w:t>
            </w:r>
            <w:r>
              <w:rPr>
                <w:rFonts w:ascii="宋体" w:hAnsi="宋体" w:cs="宋体" w:hint="eastAsia"/>
                <w:color w:val="000000"/>
                <w:kern w:val="0"/>
                <w:szCs w:val="21"/>
                <w:lang w:bidi="ar"/>
              </w:rPr>
              <w:t>30     13:00-17:00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FF0000"/>
                <w:szCs w:val="21"/>
              </w:rPr>
              <w:t>0.5</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r>
              <w:rPr>
                <w:rFonts w:ascii="宋体" w:hAnsi="宋体" w:cs="宋体" w:hint="eastAsia"/>
                <w:color w:val="000000"/>
                <w:szCs w:val="21"/>
              </w:rPr>
              <w:t>与门诊楼</w:t>
            </w:r>
            <w:r>
              <w:rPr>
                <w:rFonts w:ascii="宋体" w:hAnsi="宋体" w:cs="宋体" w:hint="eastAsia"/>
                <w:color w:val="000000"/>
                <w:szCs w:val="21"/>
              </w:rPr>
              <w:t>4</w:t>
            </w:r>
            <w:r>
              <w:rPr>
                <w:rFonts w:ascii="宋体" w:hAnsi="宋体" w:cs="宋体" w:hint="eastAsia"/>
                <w:color w:val="000000"/>
                <w:szCs w:val="21"/>
              </w:rPr>
              <w:t>楼公区同岗</w:t>
            </w:r>
          </w:p>
        </w:tc>
      </w:tr>
      <w:tr w:rsidR="00000000">
        <w:trPr>
          <w:trHeight w:val="600"/>
          <w:jc w:val="center"/>
        </w:trPr>
        <w:tc>
          <w:tcPr>
            <w:tcW w:w="866" w:type="dxa"/>
            <w:vMerge w:val="restart"/>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传染楼约（</w:t>
            </w:r>
            <w:r>
              <w:rPr>
                <w:rFonts w:ascii="宋体" w:hAnsi="宋体" w:cs="宋体" w:hint="eastAsia"/>
                <w:color w:val="000000"/>
                <w:kern w:val="0"/>
                <w:szCs w:val="21"/>
                <w:lang w:bidi="ar"/>
              </w:rPr>
              <w:t>5450</w:t>
            </w:r>
            <w:r>
              <w:rPr>
                <w:rFonts w:ascii="宋体" w:hAnsi="宋体" w:cs="宋体" w:hint="eastAsia"/>
                <w:color w:val="000000"/>
                <w:kern w:val="0"/>
                <w:szCs w:val="21"/>
                <w:lang w:bidi="ar"/>
              </w:rPr>
              <w:t>平方米）</w:t>
            </w: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1F</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门诊、挂号处</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hint="eastAsia"/>
                <w:color w:val="000000"/>
                <w:szCs w:val="21"/>
              </w:rPr>
            </w:pPr>
            <w:r>
              <w:rPr>
                <w:rFonts w:ascii="宋体" w:hAnsi="宋体" w:cs="宋体" w:hint="eastAsia"/>
                <w:color w:val="000000"/>
                <w:szCs w:val="21"/>
              </w:rPr>
              <w:t>6</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2F</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病房</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43</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3F</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病房</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34</w:t>
            </w: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公区</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楼梯、走廊、电梯厅</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30   </w:t>
            </w:r>
          </w:p>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tcMar>
              <w:top w:w="15" w:type="dxa"/>
              <w:left w:w="15" w:type="dxa"/>
              <w:right w:w="15" w:type="dxa"/>
            </w:tcMar>
            <w:vAlign w:val="center"/>
          </w:tcPr>
          <w:p w:rsidR="00000000" w:rsidRDefault="00542DDD">
            <w:pPr>
              <w:widowControl/>
              <w:spacing w:line="480" w:lineRule="exact"/>
              <w:jc w:val="center"/>
              <w:textAlignment w:val="top"/>
              <w:rPr>
                <w:rFonts w:ascii="宋体" w:hAnsi="宋体" w:cs="宋体"/>
                <w:color w:val="FF0000"/>
                <w:kern w:val="0"/>
                <w:szCs w:val="21"/>
                <w:lang w:bidi="ar"/>
              </w:rPr>
            </w:pPr>
            <w:r>
              <w:rPr>
                <w:rFonts w:ascii="宋体" w:hAnsi="宋体" w:cs="宋体" w:hint="eastAsia"/>
                <w:color w:val="FF0000"/>
                <w:kern w:val="0"/>
                <w:szCs w:val="21"/>
                <w:lang w:bidi="ar"/>
              </w:rPr>
              <w:t>高压氧仓</w:t>
            </w:r>
          </w:p>
        </w:tc>
        <w:tc>
          <w:tcPr>
            <w:tcW w:w="1020" w:type="dxa"/>
            <w:tcMar>
              <w:top w:w="15" w:type="dxa"/>
              <w:left w:w="15" w:type="dxa"/>
              <w:right w:w="15" w:type="dxa"/>
            </w:tcMar>
            <w:vAlign w:val="center"/>
          </w:tcPr>
          <w:p w:rsidR="00000000" w:rsidRDefault="00542DDD">
            <w:pPr>
              <w:widowControl/>
              <w:spacing w:line="480" w:lineRule="exact"/>
              <w:jc w:val="center"/>
              <w:rPr>
                <w:rFonts w:ascii="宋体" w:hAnsi="宋体" w:cs="宋体"/>
                <w:color w:val="FF0000"/>
                <w:szCs w:val="21"/>
              </w:rPr>
            </w:pPr>
            <w:r>
              <w:rPr>
                <w:rFonts w:ascii="宋体" w:hAnsi="宋体" w:cs="宋体" w:hint="eastAsia"/>
                <w:color w:val="FF0000"/>
                <w:szCs w:val="21"/>
              </w:rPr>
              <w:t>-1-1F</w:t>
            </w: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FF0000"/>
                <w:kern w:val="0"/>
                <w:szCs w:val="21"/>
                <w:lang w:bidi="ar"/>
              </w:rPr>
            </w:pPr>
            <w:r>
              <w:rPr>
                <w:rFonts w:ascii="宋体" w:hAnsi="宋体" w:cs="宋体" w:hint="eastAsia"/>
                <w:color w:val="FF0000"/>
                <w:kern w:val="0"/>
                <w:szCs w:val="21"/>
                <w:lang w:bidi="ar"/>
              </w:rPr>
              <w:t>办公室、治疗区、等候区、机房</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FF0000"/>
                <w:kern w:val="0"/>
                <w:szCs w:val="21"/>
                <w:lang w:bidi="ar"/>
              </w:rPr>
            </w:pPr>
            <w:r>
              <w:rPr>
                <w:rFonts w:ascii="宋体" w:hAnsi="宋体" w:cs="宋体" w:hint="eastAsia"/>
                <w:color w:val="FF0000"/>
                <w:kern w:val="0"/>
                <w:szCs w:val="21"/>
                <w:lang w:bidi="ar"/>
              </w:rPr>
              <w:t>7</w:t>
            </w:r>
            <w:r>
              <w:rPr>
                <w:rFonts w:ascii="宋体" w:hAnsi="宋体" w:cs="宋体" w:hint="eastAsia"/>
                <w:color w:val="FF0000"/>
                <w:kern w:val="0"/>
                <w:szCs w:val="21"/>
                <w:lang w:bidi="ar"/>
              </w:rPr>
              <w:t>：</w:t>
            </w:r>
            <w:r>
              <w:rPr>
                <w:rFonts w:ascii="宋体" w:hAnsi="宋体" w:cs="宋体" w:hint="eastAsia"/>
                <w:color w:val="FF0000"/>
                <w:kern w:val="0"/>
                <w:szCs w:val="21"/>
                <w:lang w:bidi="ar"/>
              </w:rPr>
              <w:t>00-11</w:t>
            </w:r>
            <w:r>
              <w:rPr>
                <w:rFonts w:ascii="宋体" w:hAnsi="宋体" w:cs="宋体" w:hint="eastAsia"/>
                <w:color w:val="FF0000"/>
                <w:kern w:val="0"/>
                <w:szCs w:val="21"/>
                <w:lang w:bidi="ar"/>
              </w:rPr>
              <w:t>：</w:t>
            </w:r>
            <w:r>
              <w:rPr>
                <w:rFonts w:ascii="宋体" w:hAnsi="宋体" w:cs="宋体" w:hint="eastAsia"/>
                <w:color w:val="FF0000"/>
                <w:kern w:val="0"/>
                <w:szCs w:val="21"/>
                <w:lang w:bidi="ar"/>
              </w:rPr>
              <w:t>30     13:00-17:00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FF0000"/>
                <w:szCs w:val="21"/>
              </w:rPr>
            </w:pPr>
            <w:r>
              <w:rPr>
                <w:rFonts w:ascii="宋体" w:hAnsi="宋体" w:cs="宋体" w:hint="eastAsia"/>
                <w:color w:val="FF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FF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FF0000"/>
                <w:szCs w:val="21"/>
              </w:rPr>
            </w:pPr>
          </w:p>
        </w:tc>
      </w:tr>
      <w:tr w:rsidR="00000000">
        <w:trPr>
          <w:trHeight w:val="600"/>
          <w:jc w:val="center"/>
        </w:trPr>
        <w:tc>
          <w:tcPr>
            <w:tcW w:w="866" w:type="dxa"/>
            <w:tcMar>
              <w:top w:w="15" w:type="dxa"/>
              <w:left w:w="15" w:type="dxa"/>
              <w:right w:w="15" w:type="dxa"/>
            </w:tcMar>
            <w:vAlign w:val="bottom"/>
          </w:tcPr>
          <w:p w:rsidR="00000000" w:rsidRDefault="00542DDD">
            <w:pPr>
              <w:widowControl/>
              <w:spacing w:line="480" w:lineRule="exact"/>
              <w:jc w:val="center"/>
              <w:textAlignment w:val="top"/>
              <w:rPr>
                <w:rFonts w:ascii="宋体" w:hAnsi="宋体" w:cs="宋体"/>
                <w:color w:val="000000"/>
                <w:szCs w:val="21"/>
              </w:rPr>
            </w:pPr>
            <w:r>
              <w:rPr>
                <w:rFonts w:ascii="宋体" w:hAnsi="宋体" w:cs="宋体" w:hint="eastAsia"/>
                <w:color w:val="000000"/>
                <w:kern w:val="0"/>
                <w:szCs w:val="21"/>
                <w:lang w:bidi="ar"/>
              </w:rPr>
              <w:t>外围</w:t>
            </w:r>
          </w:p>
        </w:tc>
        <w:tc>
          <w:tcPr>
            <w:tcW w:w="1020"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24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医院外围路面、地下室</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FF0000"/>
                <w:szCs w:val="21"/>
              </w:rPr>
            </w:pPr>
            <w:r>
              <w:rPr>
                <w:rFonts w:ascii="宋体" w:hAnsi="宋体" w:cs="宋体" w:hint="eastAsia"/>
                <w:color w:val="FF0000"/>
                <w:szCs w:val="21"/>
              </w:rPr>
              <w:t>5</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r>
      <w:tr w:rsidR="00000000">
        <w:trPr>
          <w:trHeight w:val="600"/>
          <w:jc w:val="center"/>
        </w:trPr>
        <w:tc>
          <w:tcPr>
            <w:tcW w:w="866" w:type="dxa"/>
            <w:vMerge w:val="restart"/>
            <w:tcMar>
              <w:top w:w="15" w:type="dxa"/>
              <w:left w:w="15" w:type="dxa"/>
              <w:right w:w="15" w:type="dxa"/>
            </w:tcMar>
            <w:vAlign w:val="center"/>
          </w:tcPr>
          <w:p w:rsidR="00000000" w:rsidRDefault="00542DDD">
            <w:pPr>
              <w:widowControl/>
              <w:spacing w:line="480" w:lineRule="exact"/>
              <w:jc w:val="center"/>
              <w:textAlignment w:val="top"/>
              <w:rPr>
                <w:rFonts w:ascii="宋体" w:hAnsi="宋体" w:cs="宋体"/>
                <w:color w:val="000000"/>
                <w:szCs w:val="21"/>
              </w:rPr>
            </w:pPr>
            <w:r>
              <w:rPr>
                <w:rFonts w:ascii="宋体" w:hAnsi="宋体" w:cs="宋体" w:hint="eastAsia"/>
                <w:color w:val="000000"/>
                <w:kern w:val="0"/>
                <w:szCs w:val="21"/>
                <w:lang w:bidi="ar"/>
              </w:rPr>
              <w:t>备班</w:t>
            </w:r>
          </w:p>
        </w:tc>
        <w:tc>
          <w:tcPr>
            <w:tcW w:w="1020"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替班</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30     13</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FF0000"/>
                <w:szCs w:val="21"/>
              </w:rPr>
            </w:pPr>
            <w:r>
              <w:rPr>
                <w:rFonts w:ascii="宋体" w:hAnsi="宋体" w:cs="宋体" w:hint="eastAsia"/>
                <w:color w:val="FF0000"/>
                <w:szCs w:val="21"/>
              </w:rPr>
              <w:t>10</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保洁机动岗</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30     13</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2</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班外应急保洁（大夜班）</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30     13</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780"/>
          <w:jc w:val="center"/>
        </w:trPr>
        <w:tc>
          <w:tcPr>
            <w:tcW w:w="866" w:type="dxa"/>
            <w:vMerge w:val="restart"/>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专项</w:t>
            </w:r>
          </w:p>
        </w:tc>
        <w:tc>
          <w:tcPr>
            <w:tcW w:w="1020"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2409"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医疗</w:t>
            </w:r>
            <w:r>
              <w:rPr>
                <w:rFonts w:ascii="宋体" w:hAnsi="宋体" w:cs="宋体" w:hint="eastAsia"/>
                <w:color w:val="000000"/>
                <w:kern w:val="0"/>
                <w:szCs w:val="21"/>
                <w:lang w:bidi="ar"/>
              </w:rPr>
              <w:t>/</w:t>
            </w:r>
            <w:r>
              <w:rPr>
                <w:rFonts w:ascii="宋体" w:hAnsi="宋体" w:cs="宋体" w:hint="eastAsia"/>
                <w:color w:val="000000"/>
                <w:kern w:val="0"/>
                <w:szCs w:val="21"/>
                <w:lang w:bidi="ar"/>
              </w:rPr>
              <w:t>生活垃圾清运及暂存管理</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30     14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FF0000"/>
                <w:szCs w:val="21"/>
              </w:rPr>
              <w:t>4</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生活垃圾</w:t>
            </w:r>
            <w:r>
              <w:rPr>
                <w:rFonts w:ascii="宋体" w:hAnsi="宋体" w:cs="宋体" w:hint="eastAsia"/>
                <w:color w:val="000000"/>
                <w:kern w:val="0"/>
                <w:szCs w:val="21"/>
                <w:lang w:bidi="ar"/>
              </w:rPr>
              <w:t>2</w:t>
            </w:r>
            <w:r>
              <w:rPr>
                <w:rFonts w:ascii="宋体" w:hAnsi="宋体" w:cs="宋体" w:hint="eastAsia"/>
                <w:color w:val="000000"/>
                <w:kern w:val="0"/>
                <w:szCs w:val="21"/>
                <w:lang w:bidi="ar"/>
              </w:rPr>
              <w:t>人和医疗垃圾</w:t>
            </w:r>
            <w:r>
              <w:rPr>
                <w:rFonts w:ascii="宋体" w:hAnsi="宋体" w:cs="宋体" w:hint="eastAsia"/>
                <w:color w:val="000000"/>
                <w:kern w:val="0"/>
                <w:szCs w:val="21"/>
                <w:lang w:bidi="ar"/>
              </w:rPr>
              <w:t>2</w:t>
            </w:r>
            <w:r>
              <w:rPr>
                <w:rFonts w:ascii="宋体" w:hAnsi="宋体" w:cs="宋体" w:hint="eastAsia"/>
                <w:color w:val="000000"/>
                <w:kern w:val="0"/>
                <w:szCs w:val="21"/>
                <w:lang w:bidi="ar"/>
              </w:rPr>
              <w:t>人</w:t>
            </w:r>
          </w:p>
        </w:tc>
      </w:tr>
      <w:tr w:rsidR="00000000">
        <w:trPr>
          <w:trHeight w:val="106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2409" w:type="dxa"/>
            <w:tcMar>
              <w:top w:w="15" w:type="dxa"/>
              <w:left w:w="15" w:type="dxa"/>
              <w:right w:w="15" w:type="dxa"/>
            </w:tcMar>
            <w:vAlign w:val="center"/>
          </w:tcPr>
          <w:p w:rsidR="00000000" w:rsidRDefault="00542DDD">
            <w:pPr>
              <w:widowControl/>
              <w:spacing w:line="480" w:lineRule="exact"/>
              <w:textAlignment w:val="center"/>
              <w:rPr>
                <w:rFonts w:ascii="宋体" w:hAnsi="宋体" w:cs="宋体"/>
                <w:color w:val="000000"/>
                <w:szCs w:val="21"/>
              </w:rPr>
            </w:pPr>
            <w:r>
              <w:rPr>
                <w:rFonts w:ascii="宋体" w:hAnsi="宋体" w:cs="宋体" w:hint="eastAsia"/>
                <w:color w:val="000000"/>
                <w:kern w:val="0"/>
                <w:szCs w:val="21"/>
                <w:lang w:bidi="ar"/>
              </w:rPr>
              <w:t>门诊、住院病区地面机器清洗、玻璃清洗、墙壁清洗、空调风口清洗</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30     14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FF0000"/>
                <w:szCs w:val="21"/>
              </w:rPr>
            </w:pPr>
            <w:r>
              <w:rPr>
                <w:rFonts w:ascii="宋体" w:hAnsi="宋体" w:cs="宋体" w:hint="eastAsia"/>
                <w:color w:val="FF0000"/>
                <w:szCs w:val="21"/>
              </w:rPr>
              <w:t>4</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2409" w:type="dxa"/>
            <w:tcMar>
              <w:top w:w="15" w:type="dxa"/>
              <w:left w:w="15" w:type="dxa"/>
              <w:right w:w="15" w:type="dxa"/>
            </w:tcMar>
            <w:vAlign w:val="center"/>
          </w:tcPr>
          <w:p w:rsidR="00000000" w:rsidRDefault="00542DDD">
            <w:pPr>
              <w:widowControl/>
              <w:spacing w:line="480" w:lineRule="exact"/>
              <w:textAlignment w:val="center"/>
              <w:rPr>
                <w:rFonts w:ascii="宋体" w:hAnsi="宋体" w:cs="宋体"/>
                <w:color w:val="000000"/>
                <w:szCs w:val="21"/>
              </w:rPr>
            </w:pPr>
            <w:r>
              <w:rPr>
                <w:rFonts w:ascii="宋体" w:hAnsi="宋体" w:cs="宋体" w:hint="eastAsia"/>
                <w:color w:val="000000"/>
                <w:kern w:val="0"/>
                <w:szCs w:val="21"/>
                <w:lang w:bidi="ar"/>
              </w:rPr>
              <w:t>各</w:t>
            </w:r>
            <w:r>
              <w:rPr>
                <w:rFonts w:ascii="宋体" w:hAnsi="宋体" w:cs="宋体" w:hint="eastAsia"/>
                <w:color w:val="000000"/>
                <w:kern w:val="0"/>
                <w:szCs w:val="21"/>
                <w:lang w:bidi="ar"/>
              </w:rPr>
              <w:t>区域打蜡或地面保养</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30     14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FF0000"/>
                <w:szCs w:val="21"/>
              </w:rPr>
            </w:pPr>
            <w:r>
              <w:rPr>
                <w:rFonts w:ascii="宋体" w:hAnsi="宋体" w:cs="宋体" w:hint="eastAsia"/>
                <w:color w:val="FF0000"/>
                <w:szCs w:val="21"/>
              </w:rPr>
              <w:t>2</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2409" w:type="dxa"/>
            <w:tcMar>
              <w:top w:w="15" w:type="dxa"/>
              <w:left w:w="15" w:type="dxa"/>
              <w:right w:w="15" w:type="dxa"/>
            </w:tcMar>
            <w:vAlign w:val="center"/>
          </w:tcPr>
          <w:p w:rsidR="00000000" w:rsidRDefault="00542DDD">
            <w:pPr>
              <w:widowControl/>
              <w:spacing w:line="480" w:lineRule="exact"/>
              <w:textAlignment w:val="center"/>
              <w:rPr>
                <w:rFonts w:ascii="宋体" w:hAnsi="宋体" w:cs="宋体"/>
                <w:color w:val="000000"/>
                <w:szCs w:val="21"/>
              </w:rPr>
            </w:pPr>
            <w:r>
              <w:rPr>
                <w:rFonts w:ascii="宋体" w:hAnsi="宋体" w:cs="宋体" w:hint="eastAsia"/>
                <w:color w:val="000000"/>
                <w:kern w:val="0"/>
                <w:szCs w:val="21"/>
                <w:lang w:bidi="ar"/>
              </w:rPr>
              <w:t>电梯不锈钢保养</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30     14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2</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一共</w:t>
            </w:r>
            <w:r>
              <w:rPr>
                <w:rFonts w:ascii="宋体" w:hAnsi="宋体" w:cs="宋体" w:hint="eastAsia"/>
                <w:color w:val="000000"/>
                <w:kern w:val="0"/>
                <w:szCs w:val="21"/>
                <w:lang w:bidi="ar"/>
              </w:rPr>
              <w:t>38</w:t>
            </w:r>
            <w:r>
              <w:rPr>
                <w:rFonts w:ascii="宋体" w:hAnsi="宋体" w:cs="宋体" w:hint="eastAsia"/>
                <w:color w:val="000000"/>
                <w:kern w:val="0"/>
                <w:szCs w:val="21"/>
                <w:lang w:bidi="ar"/>
              </w:rPr>
              <w:t>部电梯</w:t>
            </w: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2409" w:type="dxa"/>
            <w:tcMar>
              <w:top w:w="15" w:type="dxa"/>
              <w:left w:w="15" w:type="dxa"/>
              <w:right w:w="15" w:type="dxa"/>
            </w:tcMar>
            <w:vAlign w:val="center"/>
          </w:tcPr>
          <w:p w:rsidR="00000000" w:rsidRDefault="00542DDD">
            <w:pPr>
              <w:widowControl/>
              <w:spacing w:line="480" w:lineRule="exact"/>
              <w:textAlignment w:val="center"/>
              <w:rPr>
                <w:rFonts w:ascii="宋体" w:hAnsi="宋体" w:cs="宋体"/>
                <w:color w:val="000000"/>
                <w:szCs w:val="21"/>
              </w:rPr>
            </w:pPr>
            <w:r>
              <w:rPr>
                <w:rFonts w:ascii="宋体" w:hAnsi="宋体" w:cs="宋体" w:hint="eastAsia"/>
                <w:color w:val="000000"/>
                <w:kern w:val="0"/>
                <w:szCs w:val="21"/>
                <w:lang w:bidi="ar"/>
              </w:rPr>
              <w:t>仓管、布草洗涤</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30     14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2409" w:type="dxa"/>
            <w:tcMar>
              <w:top w:w="15" w:type="dxa"/>
              <w:left w:w="15" w:type="dxa"/>
              <w:right w:w="15" w:type="dxa"/>
            </w:tcMar>
            <w:vAlign w:val="center"/>
          </w:tcPr>
          <w:p w:rsidR="00000000" w:rsidRDefault="00542DDD">
            <w:pPr>
              <w:widowControl/>
              <w:spacing w:line="480" w:lineRule="exact"/>
              <w:textAlignment w:val="center"/>
              <w:rPr>
                <w:rFonts w:ascii="宋体" w:hAnsi="宋体" w:cs="宋体"/>
                <w:color w:val="000000"/>
                <w:szCs w:val="21"/>
              </w:rPr>
            </w:pPr>
            <w:r>
              <w:rPr>
                <w:rFonts w:ascii="宋体" w:hAnsi="宋体" w:cs="宋体" w:hint="eastAsia"/>
                <w:color w:val="000000"/>
                <w:kern w:val="0"/>
                <w:szCs w:val="21"/>
                <w:lang w:bidi="ar"/>
              </w:rPr>
              <w:t>各科室窗帘拆拆装清洗、高处除尘</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30     14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2</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val="restart"/>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管理人员</w:t>
            </w:r>
          </w:p>
        </w:tc>
        <w:tc>
          <w:tcPr>
            <w:tcW w:w="1020"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2409" w:type="dxa"/>
            <w:tcMar>
              <w:top w:w="15" w:type="dxa"/>
              <w:left w:w="15" w:type="dxa"/>
              <w:right w:w="15" w:type="dxa"/>
            </w:tcMar>
            <w:vAlign w:val="center"/>
          </w:tcPr>
          <w:p w:rsidR="00000000" w:rsidRDefault="00542DDD">
            <w:pPr>
              <w:widowControl/>
              <w:spacing w:line="480" w:lineRule="exact"/>
              <w:textAlignment w:val="center"/>
              <w:rPr>
                <w:rFonts w:ascii="宋体" w:hAnsi="宋体" w:cs="宋体"/>
                <w:color w:val="000000"/>
                <w:szCs w:val="21"/>
              </w:rPr>
            </w:pPr>
            <w:r>
              <w:rPr>
                <w:rFonts w:ascii="宋体" w:hAnsi="宋体" w:cs="宋体" w:hint="eastAsia"/>
                <w:color w:val="000000"/>
                <w:kern w:val="0"/>
                <w:szCs w:val="21"/>
                <w:lang w:bidi="ar"/>
              </w:rPr>
              <w:t>经理</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8</w:t>
            </w:r>
            <w:r>
              <w:rPr>
                <w:rFonts w:ascii="宋体" w:hAnsi="宋体" w:cs="宋体" w:hint="eastAsia"/>
                <w:color w:val="000000"/>
                <w:kern w:val="0"/>
                <w:szCs w:val="21"/>
                <w:lang w:bidi="ar"/>
              </w:rPr>
              <w:t>：</w:t>
            </w:r>
            <w:r>
              <w:rPr>
                <w:rFonts w:ascii="宋体" w:hAnsi="宋体" w:cs="宋体" w:hint="eastAsia"/>
                <w:color w:val="000000"/>
                <w:kern w:val="0"/>
                <w:szCs w:val="21"/>
                <w:lang w:bidi="ar"/>
              </w:rPr>
              <w:t>00-11</w:t>
            </w:r>
            <w:r>
              <w:rPr>
                <w:rFonts w:ascii="宋体" w:hAnsi="宋体" w:cs="宋体" w:hint="eastAsia"/>
                <w:color w:val="000000"/>
                <w:kern w:val="0"/>
                <w:szCs w:val="21"/>
                <w:lang w:bidi="ar"/>
              </w:rPr>
              <w:t>：</w:t>
            </w:r>
            <w:r>
              <w:rPr>
                <w:rFonts w:ascii="宋体" w:hAnsi="宋体" w:cs="宋体" w:hint="eastAsia"/>
                <w:color w:val="000000"/>
                <w:kern w:val="0"/>
                <w:szCs w:val="21"/>
                <w:lang w:bidi="ar"/>
              </w:rPr>
              <w:t>30     13</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2409" w:type="dxa"/>
            <w:tcMar>
              <w:top w:w="15" w:type="dxa"/>
              <w:left w:w="15" w:type="dxa"/>
              <w:right w:w="15" w:type="dxa"/>
            </w:tcMar>
            <w:vAlign w:val="center"/>
          </w:tcPr>
          <w:p w:rsidR="00000000" w:rsidRDefault="00542DDD">
            <w:pPr>
              <w:widowControl/>
              <w:spacing w:line="480" w:lineRule="exact"/>
              <w:textAlignment w:val="center"/>
              <w:rPr>
                <w:rFonts w:ascii="宋体" w:hAnsi="宋体" w:cs="宋体"/>
                <w:color w:val="000000"/>
                <w:szCs w:val="21"/>
              </w:rPr>
            </w:pPr>
            <w:r>
              <w:rPr>
                <w:rFonts w:ascii="宋体" w:hAnsi="宋体" w:cs="宋体" w:hint="eastAsia"/>
                <w:color w:val="000000"/>
                <w:kern w:val="0"/>
                <w:szCs w:val="21"/>
                <w:lang w:bidi="ar"/>
              </w:rPr>
              <w:t>主管</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30-11</w:t>
            </w:r>
            <w:r>
              <w:rPr>
                <w:rFonts w:ascii="宋体" w:hAnsi="宋体" w:cs="宋体" w:hint="eastAsia"/>
                <w:color w:val="000000"/>
                <w:kern w:val="0"/>
                <w:szCs w:val="21"/>
                <w:lang w:bidi="ar"/>
              </w:rPr>
              <w:t>：</w:t>
            </w:r>
            <w:r>
              <w:rPr>
                <w:rFonts w:ascii="宋体" w:hAnsi="宋体" w:cs="宋体" w:hint="eastAsia"/>
                <w:color w:val="000000"/>
                <w:kern w:val="0"/>
                <w:szCs w:val="21"/>
                <w:lang w:bidi="ar"/>
              </w:rPr>
              <w:t>30     13</w:t>
            </w:r>
            <w:r>
              <w:rPr>
                <w:rFonts w:ascii="宋体" w:hAnsi="宋体" w:cs="宋体" w:hint="eastAsia"/>
                <w:color w:val="000000"/>
                <w:kern w:val="0"/>
                <w:szCs w:val="21"/>
                <w:lang w:bidi="ar"/>
              </w:rPr>
              <w:t>：</w:t>
            </w:r>
            <w:r>
              <w:rPr>
                <w:rFonts w:ascii="宋体" w:hAnsi="宋体" w:cs="宋体" w:hint="eastAsia"/>
                <w:color w:val="000000"/>
                <w:kern w:val="0"/>
                <w:szCs w:val="21"/>
                <w:lang w:bidi="ar"/>
              </w:rPr>
              <w:t>30-17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2</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1035"/>
          <w:jc w:val="center"/>
        </w:trPr>
        <w:tc>
          <w:tcPr>
            <w:tcW w:w="866" w:type="dxa"/>
            <w:vMerge/>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020"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2409" w:type="dxa"/>
            <w:tcMar>
              <w:top w:w="15" w:type="dxa"/>
              <w:left w:w="15" w:type="dxa"/>
              <w:right w:w="15" w:type="dxa"/>
            </w:tcMar>
            <w:vAlign w:val="center"/>
          </w:tcPr>
          <w:p w:rsidR="00000000" w:rsidRDefault="00542DDD">
            <w:pPr>
              <w:widowControl/>
              <w:spacing w:line="480" w:lineRule="exact"/>
              <w:textAlignment w:val="center"/>
              <w:rPr>
                <w:rFonts w:ascii="宋体" w:hAnsi="宋体" w:cs="宋体"/>
                <w:color w:val="000000"/>
                <w:szCs w:val="21"/>
              </w:rPr>
            </w:pPr>
            <w:r>
              <w:rPr>
                <w:rFonts w:ascii="宋体" w:hAnsi="宋体" w:cs="宋体" w:hint="eastAsia"/>
                <w:color w:val="000000"/>
                <w:kern w:val="0"/>
                <w:szCs w:val="21"/>
                <w:lang w:bidi="ar"/>
              </w:rPr>
              <w:t>人事文员</w:t>
            </w:r>
          </w:p>
        </w:tc>
        <w:tc>
          <w:tcPr>
            <w:tcW w:w="1798"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8</w:t>
            </w:r>
            <w:r>
              <w:rPr>
                <w:rFonts w:ascii="宋体" w:hAnsi="宋体" w:cs="宋体" w:hint="eastAsia"/>
                <w:color w:val="000000"/>
                <w:kern w:val="0"/>
                <w:szCs w:val="21"/>
                <w:lang w:bidi="ar"/>
              </w:rPr>
              <w:t>：</w:t>
            </w:r>
            <w:r>
              <w:rPr>
                <w:rFonts w:ascii="宋体" w:hAnsi="宋体" w:cs="宋体" w:hint="eastAsia"/>
                <w:color w:val="000000"/>
                <w:kern w:val="0"/>
                <w:szCs w:val="21"/>
                <w:lang w:bidi="ar"/>
              </w:rPr>
              <w:t>00-11</w:t>
            </w:r>
            <w:r>
              <w:rPr>
                <w:rFonts w:ascii="宋体" w:hAnsi="宋体" w:cs="宋体" w:hint="eastAsia"/>
                <w:color w:val="000000"/>
                <w:kern w:val="0"/>
                <w:szCs w:val="21"/>
                <w:lang w:bidi="ar"/>
              </w:rPr>
              <w:t>：</w:t>
            </w:r>
            <w:r>
              <w:rPr>
                <w:rFonts w:ascii="宋体" w:hAnsi="宋体" w:cs="宋体" w:hint="eastAsia"/>
                <w:color w:val="000000"/>
                <w:kern w:val="0"/>
                <w:szCs w:val="21"/>
                <w:lang w:bidi="ar"/>
              </w:rPr>
              <w:t>30     13</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709" w:type="dxa"/>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600"/>
          <w:jc w:val="center"/>
        </w:trPr>
        <w:tc>
          <w:tcPr>
            <w:tcW w:w="6093" w:type="dxa"/>
            <w:gridSpan w:val="4"/>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合计</w:t>
            </w:r>
          </w:p>
        </w:tc>
        <w:tc>
          <w:tcPr>
            <w:tcW w:w="117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b/>
                <w:color w:val="000000"/>
                <w:szCs w:val="21"/>
              </w:rPr>
            </w:pPr>
            <w:r>
              <w:rPr>
                <w:rFonts w:ascii="宋体" w:hAnsi="宋体" w:cs="宋体" w:hint="eastAsia"/>
                <w:b/>
                <w:color w:val="000000"/>
                <w:szCs w:val="21"/>
              </w:rPr>
              <w:t>110</w:t>
            </w:r>
          </w:p>
        </w:tc>
        <w:tc>
          <w:tcPr>
            <w:tcW w:w="709" w:type="dxa"/>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b/>
                <w:color w:val="000000"/>
                <w:szCs w:val="21"/>
              </w:rPr>
            </w:pPr>
          </w:p>
        </w:tc>
        <w:tc>
          <w:tcPr>
            <w:tcW w:w="1488" w:type="dxa"/>
            <w:tcMar>
              <w:top w:w="15" w:type="dxa"/>
              <w:left w:w="15" w:type="dxa"/>
              <w:right w:w="15" w:type="dxa"/>
            </w:tcMar>
            <w:vAlign w:val="center"/>
          </w:tcPr>
          <w:p w:rsidR="00000000" w:rsidRDefault="00542DDD">
            <w:pPr>
              <w:widowControl/>
              <w:spacing w:line="480" w:lineRule="exact"/>
              <w:rPr>
                <w:rFonts w:ascii="宋体" w:hAnsi="宋体" w:cs="宋体"/>
                <w:b/>
                <w:color w:val="000000"/>
                <w:szCs w:val="21"/>
              </w:rPr>
            </w:pPr>
          </w:p>
        </w:tc>
      </w:tr>
    </w:tbl>
    <w:p w:rsidR="00000000" w:rsidRDefault="00542DDD">
      <w:pPr>
        <w:widowControl/>
        <w:spacing w:line="540" w:lineRule="exact"/>
        <w:ind w:firstLineChars="150" w:firstLine="361"/>
        <w:jc w:val="left"/>
        <w:rPr>
          <w:rFonts w:ascii="宋体" w:hAnsi="宋体" w:cs="宋体" w:hint="eastAsia"/>
          <w:b/>
          <w:color w:val="000000"/>
          <w:kern w:val="0"/>
          <w:sz w:val="24"/>
        </w:rPr>
      </w:pPr>
      <w:r>
        <w:rPr>
          <w:rFonts w:ascii="宋体" w:hAnsi="宋体" w:cs="宋体" w:hint="eastAsia"/>
          <w:b/>
          <w:sz w:val="24"/>
        </w:rPr>
        <w:t>(</w:t>
      </w:r>
      <w:r>
        <w:rPr>
          <w:rFonts w:ascii="宋体" w:hAnsi="宋体" w:cs="宋体" w:hint="eastAsia"/>
          <w:b/>
          <w:sz w:val="24"/>
        </w:rPr>
        <w:t>2</w:t>
      </w:r>
      <w:r>
        <w:rPr>
          <w:rFonts w:ascii="宋体" w:hAnsi="宋体" w:cs="宋体" w:hint="eastAsia"/>
          <w:b/>
          <w:sz w:val="24"/>
        </w:rPr>
        <w:t>)</w:t>
      </w:r>
      <w:r>
        <w:rPr>
          <w:rFonts w:ascii="宋体" w:hAnsi="宋体" w:cs="宋体" w:hint="eastAsia"/>
          <w:b/>
          <w:color w:val="000000"/>
          <w:kern w:val="0"/>
          <w:sz w:val="24"/>
        </w:rPr>
        <w:t>运送人员配置</w:t>
      </w:r>
    </w:p>
    <w:tbl>
      <w:tblPr>
        <w:tblW w:w="9495" w:type="dxa"/>
        <w:tblInd w:w="148" w:type="dxa"/>
        <w:tblCellMar>
          <w:left w:w="0" w:type="dxa"/>
          <w:right w:w="0" w:type="dxa"/>
        </w:tblCellMar>
        <w:tblLook w:val="0000" w:firstRow="0" w:lastRow="0" w:firstColumn="0" w:lastColumn="0" w:noHBand="0" w:noVBand="0"/>
      </w:tblPr>
      <w:tblGrid>
        <w:gridCol w:w="1233"/>
        <w:gridCol w:w="2560"/>
        <w:gridCol w:w="1603"/>
        <w:gridCol w:w="4099"/>
      </w:tblGrid>
      <w:tr w:rsidR="00000000">
        <w:trPr>
          <w:trHeight w:val="439"/>
        </w:trPr>
        <w:tc>
          <w:tcPr>
            <w:tcW w:w="123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b/>
                <w:color w:val="000000"/>
                <w:szCs w:val="21"/>
              </w:rPr>
            </w:pPr>
            <w:r>
              <w:rPr>
                <w:rFonts w:ascii="宋体" w:hAnsi="宋体" w:cs="宋体" w:hint="eastAsia"/>
                <w:b/>
                <w:color w:val="000000"/>
                <w:kern w:val="0"/>
                <w:szCs w:val="21"/>
                <w:lang w:bidi="ar"/>
              </w:rPr>
              <w:t>功能</w:t>
            </w:r>
          </w:p>
        </w:tc>
        <w:tc>
          <w:tcPr>
            <w:tcW w:w="256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b/>
                <w:color w:val="000000"/>
                <w:szCs w:val="21"/>
              </w:rPr>
            </w:pPr>
            <w:r>
              <w:rPr>
                <w:rFonts w:ascii="宋体" w:hAnsi="宋体" w:cs="宋体" w:hint="eastAsia"/>
                <w:b/>
                <w:color w:val="000000"/>
                <w:kern w:val="0"/>
                <w:szCs w:val="21"/>
                <w:lang w:bidi="ar"/>
              </w:rPr>
              <w:t>工作时间</w:t>
            </w:r>
          </w:p>
        </w:tc>
        <w:tc>
          <w:tcPr>
            <w:tcW w:w="160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b/>
                <w:color w:val="000000"/>
                <w:szCs w:val="21"/>
              </w:rPr>
            </w:pPr>
            <w:r>
              <w:rPr>
                <w:rFonts w:ascii="宋体" w:hAnsi="宋体" w:cs="宋体" w:hint="eastAsia"/>
                <w:b/>
                <w:color w:val="000000"/>
                <w:kern w:val="0"/>
                <w:szCs w:val="21"/>
                <w:lang w:bidi="ar"/>
              </w:rPr>
              <w:t>工时人数（人）</w:t>
            </w:r>
          </w:p>
        </w:tc>
        <w:tc>
          <w:tcPr>
            <w:tcW w:w="409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b/>
                <w:color w:val="000000"/>
                <w:szCs w:val="21"/>
              </w:rPr>
            </w:pPr>
            <w:r>
              <w:rPr>
                <w:rFonts w:ascii="宋体" w:hAnsi="宋体" w:cs="宋体" w:hint="eastAsia"/>
                <w:b/>
                <w:color w:val="000000"/>
                <w:kern w:val="0"/>
                <w:szCs w:val="21"/>
                <w:lang w:bidi="ar"/>
              </w:rPr>
              <w:t>备注</w:t>
            </w:r>
          </w:p>
        </w:tc>
      </w:tr>
      <w:tr w:rsidR="00000000">
        <w:trPr>
          <w:trHeight w:val="495"/>
        </w:trPr>
        <w:tc>
          <w:tcPr>
            <w:tcW w:w="12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调度</w:t>
            </w: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24</w:t>
            </w:r>
            <w:r>
              <w:rPr>
                <w:rFonts w:ascii="宋体" w:hAnsi="宋体" w:cs="宋体" w:hint="eastAsia"/>
                <w:color w:val="000000"/>
                <w:kern w:val="0"/>
                <w:szCs w:val="21"/>
                <w:lang w:bidi="ar"/>
              </w:rPr>
              <w:t>小时</w:t>
            </w:r>
          </w:p>
        </w:tc>
        <w:tc>
          <w:tcPr>
            <w:tcW w:w="16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hint="eastAsia"/>
                <w:color w:val="000000"/>
                <w:szCs w:val="21"/>
              </w:rPr>
            </w:pPr>
            <w:r>
              <w:rPr>
                <w:rFonts w:ascii="宋体" w:hAnsi="宋体" w:cs="宋体" w:hint="eastAsia"/>
                <w:color w:val="FF0000"/>
                <w:szCs w:val="21"/>
              </w:rPr>
              <w:t>3</w:t>
            </w:r>
          </w:p>
        </w:tc>
        <w:tc>
          <w:tcPr>
            <w:tcW w:w="4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left"/>
              <w:textAlignment w:val="bottom"/>
              <w:rPr>
                <w:rFonts w:ascii="宋体" w:hAnsi="宋体" w:cs="宋体"/>
                <w:color w:val="000000"/>
                <w:szCs w:val="21"/>
              </w:rPr>
            </w:pPr>
            <w:r>
              <w:rPr>
                <w:rFonts w:ascii="宋体" w:hAnsi="宋体" w:cs="宋体" w:hint="eastAsia"/>
                <w:color w:val="000000"/>
                <w:kern w:val="0"/>
                <w:szCs w:val="21"/>
                <w:lang w:bidi="ar"/>
              </w:rPr>
              <w:t>其中调度和夜班即时同岗</w:t>
            </w:r>
          </w:p>
        </w:tc>
      </w:tr>
      <w:tr w:rsidR="00000000">
        <w:trPr>
          <w:trHeight w:val="495"/>
        </w:trPr>
        <w:tc>
          <w:tcPr>
            <w:tcW w:w="12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循环</w:t>
            </w: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r>
              <w:rPr>
                <w:rFonts w:ascii="宋体" w:hAnsi="宋体" w:cs="宋体" w:hint="eastAsia"/>
                <w:color w:val="000000"/>
                <w:kern w:val="0"/>
                <w:szCs w:val="21"/>
                <w:lang w:bidi="ar"/>
              </w:rPr>
              <w:t>－</w:t>
            </w:r>
            <w:r>
              <w:rPr>
                <w:rFonts w:ascii="宋体" w:hAnsi="宋体" w:cs="宋体" w:hint="eastAsia"/>
                <w:color w:val="000000"/>
                <w:kern w:val="0"/>
                <w:szCs w:val="21"/>
                <w:lang w:bidi="ar"/>
              </w:rPr>
              <w:t>12</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14</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r>
              <w:rPr>
                <w:rFonts w:ascii="宋体" w:hAnsi="宋体" w:cs="宋体" w:hint="eastAsia"/>
                <w:color w:val="000000"/>
                <w:kern w:val="0"/>
                <w:szCs w:val="21"/>
                <w:lang w:bidi="ar"/>
              </w:rPr>
              <w:t>－</w:t>
            </w:r>
            <w:r>
              <w:rPr>
                <w:rFonts w:ascii="宋体" w:hAnsi="宋体" w:cs="宋体" w:hint="eastAsia"/>
                <w:color w:val="000000"/>
                <w:kern w:val="0"/>
                <w:szCs w:val="21"/>
                <w:lang w:bidi="ar"/>
              </w:rPr>
              <w:t>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6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hint="eastAsia"/>
                <w:color w:val="000000"/>
                <w:szCs w:val="21"/>
              </w:rPr>
            </w:pPr>
            <w:r>
              <w:rPr>
                <w:rFonts w:ascii="宋体" w:hAnsi="宋体" w:cs="宋体" w:hint="eastAsia"/>
                <w:color w:val="000000"/>
                <w:szCs w:val="21"/>
              </w:rPr>
              <w:t>4</w:t>
            </w:r>
          </w:p>
        </w:tc>
        <w:tc>
          <w:tcPr>
            <w:tcW w:w="4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left"/>
              <w:textAlignment w:val="bottom"/>
              <w:rPr>
                <w:rFonts w:ascii="宋体" w:hAnsi="宋体" w:cs="宋体"/>
                <w:color w:val="000000"/>
                <w:szCs w:val="21"/>
              </w:rPr>
            </w:pPr>
            <w:r>
              <w:rPr>
                <w:rFonts w:ascii="宋体" w:hAnsi="宋体" w:cs="宋体" w:hint="eastAsia"/>
                <w:color w:val="000000"/>
                <w:kern w:val="0"/>
                <w:szCs w:val="21"/>
                <w:lang w:bidi="ar"/>
              </w:rPr>
              <w:t>全院各科室</w:t>
            </w:r>
            <w:r>
              <w:rPr>
                <w:rFonts w:ascii="宋体" w:hAnsi="宋体" w:cs="宋体" w:hint="eastAsia"/>
                <w:color w:val="000000"/>
                <w:kern w:val="0"/>
                <w:szCs w:val="21"/>
                <w:lang w:bidi="ar"/>
              </w:rPr>
              <w:t>，</w:t>
            </w:r>
            <w:r>
              <w:rPr>
                <w:rFonts w:ascii="宋体" w:hAnsi="宋体" w:cs="宋体" w:hint="eastAsia"/>
                <w:color w:val="000000"/>
                <w:kern w:val="0"/>
                <w:szCs w:val="21"/>
                <w:lang w:bidi="ar"/>
              </w:rPr>
              <w:t>常规标本运送。</w:t>
            </w:r>
          </w:p>
        </w:tc>
      </w:tr>
      <w:tr w:rsidR="00000000">
        <w:trPr>
          <w:trHeight w:val="510"/>
        </w:trPr>
        <w:tc>
          <w:tcPr>
            <w:tcW w:w="12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计划</w:t>
            </w: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r>
              <w:rPr>
                <w:rFonts w:ascii="宋体" w:hAnsi="宋体" w:cs="宋体" w:hint="eastAsia"/>
                <w:color w:val="000000"/>
                <w:kern w:val="0"/>
                <w:szCs w:val="21"/>
                <w:lang w:bidi="ar"/>
              </w:rPr>
              <w:t>－</w:t>
            </w:r>
            <w:r>
              <w:rPr>
                <w:rFonts w:ascii="宋体" w:hAnsi="宋体" w:cs="宋体" w:hint="eastAsia"/>
                <w:color w:val="000000"/>
                <w:kern w:val="0"/>
                <w:szCs w:val="21"/>
                <w:lang w:bidi="ar"/>
              </w:rPr>
              <w:t>12</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14</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r>
              <w:rPr>
                <w:rFonts w:ascii="宋体" w:hAnsi="宋体" w:cs="宋体" w:hint="eastAsia"/>
                <w:color w:val="000000"/>
                <w:kern w:val="0"/>
                <w:szCs w:val="21"/>
                <w:lang w:bidi="ar"/>
              </w:rPr>
              <w:t>－</w:t>
            </w:r>
            <w:r>
              <w:rPr>
                <w:rFonts w:ascii="宋体" w:hAnsi="宋体" w:cs="宋体" w:hint="eastAsia"/>
                <w:color w:val="000000"/>
                <w:kern w:val="0"/>
                <w:szCs w:val="21"/>
                <w:lang w:bidi="ar"/>
              </w:rPr>
              <w:t>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6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hint="eastAsia"/>
                <w:color w:val="000000"/>
                <w:szCs w:val="21"/>
              </w:rPr>
            </w:pPr>
            <w:r>
              <w:rPr>
                <w:rFonts w:ascii="宋体" w:hAnsi="宋体" w:cs="宋体" w:hint="eastAsia"/>
                <w:color w:val="FF0000"/>
                <w:szCs w:val="21"/>
              </w:rPr>
              <w:t>4</w:t>
            </w:r>
          </w:p>
        </w:tc>
        <w:tc>
          <w:tcPr>
            <w:tcW w:w="4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left"/>
              <w:textAlignment w:val="bottom"/>
              <w:rPr>
                <w:rFonts w:ascii="宋体" w:hAnsi="宋体" w:cs="宋体" w:hint="eastAsia"/>
                <w:color w:val="000000"/>
                <w:szCs w:val="21"/>
              </w:rPr>
            </w:pPr>
            <w:r>
              <w:rPr>
                <w:rFonts w:ascii="宋体" w:hAnsi="宋体" w:cs="宋体" w:hint="eastAsia"/>
                <w:color w:val="000000"/>
                <w:kern w:val="0"/>
                <w:szCs w:val="21"/>
                <w:lang w:bidi="ar"/>
              </w:rPr>
              <w:t>计划科室领物</w:t>
            </w:r>
            <w:r>
              <w:rPr>
                <w:rFonts w:ascii="宋体" w:hAnsi="宋体" w:cs="宋体" w:hint="eastAsia"/>
                <w:color w:val="000000"/>
                <w:kern w:val="0"/>
                <w:szCs w:val="21"/>
                <w:lang w:bidi="ar"/>
              </w:rPr>
              <w:t>资</w:t>
            </w:r>
            <w:r>
              <w:rPr>
                <w:rFonts w:ascii="宋体" w:hAnsi="宋体" w:cs="宋体" w:hint="eastAsia"/>
                <w:color w:val="000000"/>
                <w:kern w:val="0"/>
                <w:szCs w:val="21"/>
                <w:lang w:bidi="ar"/>
              </w:rPr>
              <w:t>、办公用品</w:t>
            </w:r>
            <w:r>
              <w:rPr>
                <w:rFonts w:ascii="宋体" w:hAnsi="宋体" w:cs="宋体" w:hint="eastAsia"/>
                <w:color w:val="000000"/>
                <w:kern w:val="0"/>
                <w:szCs w:val="21"/>
                <w:lang w:bidi="ar"/>
              </w:rPr>
              <w:t>等</w:t>
            </w:r>
          </w:p>
        </w:tc>
      </w:tr>
      <w:tr w:rsidR="00000000">
        <w:trPr>
          <w:trHeight w:val="900"/>
        </w:trPr>
        <w:tc>
          <w:tcPr>
            <w:tcW w:w="12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即时</w:t>
            </w: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r>
              <w:rPr>
                <w:rFonts w:ascii="宋体" w:hAnsi="宋体" w:cs="宋体" w:hint="eastAsia"/>
                <w:color w:val="000000"/>
                <w:kern w:val="0"/>
                <w:szCs w:val="21"/>
                <w:lang w:bidi="ar"/>
              </w:rPr>
              <w:t>－</w:t>
            </w:r>
            <w:r>
              <w:rPr>
                <w:rFonts w:ascii="宋体" w:hAnsi="宋体" w:cs="宋体" w:hint="eastAsia"/>
                <w:color w:val="000000"/>
                <w:kern w:val="0"/>
                <w:szCs w:val="21"/>
                <w:lang w:bidi="ar"/>
              </w:rPr>
              <w:t>12</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14</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r>
              <w:rPr>
                <w:rFonts w:ascii="宋体" w:hAnsi="宋体" w:cs="宋体" w:hint="eastAsia"/>
                <w:color w:val="000000"/>
                <w:kern w:val="0"/>
                <w:szCs w:val="21"/>
                <w:lang w:bidi="ar"/>
              </w:rPr>
              <w:t>－</w:t>
            </w:r>
            <w:r>
              <w:rPr>
                <w:rFonts w:ascii="宋体" w:hAnsi="宋体" w:cs="宋体" w:hint="eastAsia"/>
                <w:color w:val="000000"/>
                <w:kern w:val="0"/>
                <w:szCs w:val="21"/>
                <w:lang w:bidi="ar"/>
              </w:rPr>
              <w:t>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6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hint="eastAsia"/>
                <w:color w:val="000000"/>
                <w:szCs w:val="21"/>
              </w:rPr>
            </w:pPr>
            <w:r>
              <w:rPr>
                <w:rFonts w:ascii="宋体" w:hAnsi="宋体" w:cs="宋体" w:hint="eastAsia"/>
                <w:color w:val="FF0000"/>
                <w:szCs w:val="21"/>
              </w:rPr>
              <w:t>7</w:t>
            </w:r>
          </w:p>
        </w:tc>
        <w:tc>
          <w:tcPr>
            <w:tcW w:w="4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left"/>
              <w:textAlignment w:val="bottom"/>
              <w:rPr>
                <w:rFonts w:ascii="宋体" w:hAnsi="宋体" w:cs="宋体"/>
                <w:color w:val="000000"/>
                <w:szCs w:val="21"/>
              </w:rPr>
            </w:pPr>
            <w:r>
              <w:rPr>
                <w:rFonts w:ascii="宋体" w:hAnsi="宋体" w:cs="宋体" w:hint="eastAsia"/>
                <w:color w:val="000000"/>
                <w:kern w:val="0"/>
                <w:szCs w:val="21"/>
                <w:lang w:bidi="ar"/>
              </w:rPr>
              <w:t>住院病人急查血、病人检查、病历复印、病例归档，</w:t>
            </w:r>
            <w:r>
              <w:rPr>
                <w:rFonts w:ascii="宋体" w:hAnsi="宋体" w:cs="宋体" w:hint="eastAsia"/>
                <w:color w:val="000000"/>
                <w:kern w:val="0"/>
                <w:szCs w:val="21"/>
                <w:lang w:bidi="ar"/>
              </w:rPr>
              <w:t>24</w:t>
            </w:r>
            <w:r>
              <w:rPr>
                <w:rFonts w:ascii="宋体" w:hAnsi="宋体" w:cs="宋体" w:hint="eastAsia"/>
                <w:color w:val="000000"/>
                <w:kern w:val="0"/>
                <w:szCs w:val="21"/>
                <w:lang w:bidi="ar"/>
              </w:rPr>
              <w:t>小时服务（含大夜班）</w:t>
            </w:r>
          </w:p>
        </w:tc>
      </w:tr>
      <w:tr w:rsidR="00000000">
        <w:trPr>
          <w:trHeight w:val="555"/>
        </w:trPr>
        <w:tc>
          <w:tcPr>
            <w:tcW w:w="12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预约</w:t>
            </w: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r>
              <w:rPr>
                <w:rFonts w:ascii="宋体" w:hAnsi="宋体" w:cs="宋体" w:hint="eastAsia"/>
                <w:color w:val="000000"/>
                <w:kern w:val="0"/>
                <w:szCs w:val="21"/>
                <w:lang w:bidi="ar"/>
              </w:rPr>
              <w:t>－</w:t>
            </w:r>
            <w:r>
              <w:rPr>
                <w:rFonts w:ascii="宋体" w:hAnsi="宋体" w:cs="宋体" w:hint="eastAsia"/>
                <w:color w:val="000000"/>
                <w:kern w:val="0"/>
                <w:szCs w:val="21"/>
                <w:lang w:bidi="ar"/>
              </w:rPr>
              <w:t>12</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14</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r>
              <w:rPr>
                <w:rFonts w:ascii="宋体" w:hAnsi="宋体" w:cs="宋体" w:hint="eastAsia"/>
                <w:color w:val="000000"/>
                <w:kern w:val="0"/>
                <w:szCs w:val="21"/>
                <w:lang w:bidi="ar"/>
              </w:rPr>
              <w:t>－</w:t>
            </w:r>
            <w:r>
              <w:rPr>
                <w:rFonts w:ascii="宋体" w:hAnsi="宋体" w:cs="宋体" w:hint="eastAsia"/>
                <w:color w:val="000000"/>
                <w:kern w:val="0"/>
                <w:szCs w:val="21"/>
                <w:lang w:bidi="ar"/>
              </w:rPr>
              <w:t>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6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hint="eastAsia"/>
                <w:color w:val="000000"/>
                <w:szCs w:val="21"/>
              </w:rPr>
            </w:pPr>
            <w:r>
              <w:rPr>
                <w:rFonts w:ascii="宋体" w:hAnsi="宋体" w:cs="宋体" w:hint="eastAsia"/>
                <w:color w:val="000000"/>
                <w:szCs w:val="21"/>
              </w:rPr>
              <w:t>2</w:t>
            </w:r>
          </w:p>
        </w:tc>
        <w:tc>
          <w:tcPr>
            <w:tcW w:w="4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left"/>
              <w:textAlignment w:val="bottom"/>
              <w:rPr>
                <w:rFonts w:ascii="宋体" w:hAnsi="宋体" w:cs="宋体"/>
                <w:color w:val="000000"/>
                <w:szCs w:val="21"/>
              </w:rPr>
            </w:pPr>
            <w:r>
              <w:rPr>
                <w:rFonts w:ascii="宋体" w:hAnsi="宋体" w:cs="宋体" w:hint="eastAsia"/>
                <w:color w:val="000000"/>
                <w:kern w:val="0"/>
                <w:szCs w:val="21"/>
                <w:lang w:bidi="ar"/>
              </w:rPr>
              <w:t>住院病人预约核对和接</w:t>
            </w:r>
            <w:r>
              <w:rPr>
                <w:rFonts w:ascii="宋体" w:hAnsi="宋体" w:cs="宋体" w:hint="eastAsia"/>
                <w:color w:val="000000"/>
                <w:kern w:val="0"/>
                <w:szCs w:val="21"/>
                <w:lang w:bidi="ar"/>
              </w:rPr>
              <w:t>送检查</w:t>
            </w:r>
          </w:p>
        </w:tc>
      </w:tr>
      <w:tr w:rsidR="00000000">
        <w:trPr>
          <w:trHeight w:val="555"/>
        </w:trPr>
        <w:tc>
          <w:tcPr>
            <w:tcW w:w="12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驻守手术室</w:t>
            </w: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24</w:t>
            </w:r>
            <w:r>
              <w:rPr>
                <w:rFonts w:ascii="宋体" w:hAnsi="宋体" w:cs="宋体" w:hint="eastAsia"/>
                <w:color w:val="000000"/>
                <w:kern w:val="0"/>
                <w:szCs w:val="21"/>
                <w:lang w:bidi="ar"/>
              </w:rPr>
              <w:t>小时</w:t>
            </w:r>
          </w:p>
        </w:tc>
        <w:tc>
          <w:tcPr>
            <w:tcW w:w="16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hint="eastAsia"/>
                <w:color w:val="000000"/>
                <w:szCs w:val="21"/>
              </w:rPr>
            </w:pPr>
            <w:r>
              <w:rPr>
                <w:rFonts w:ascii="宋体" w:hAnsi="宋体" w:cs="宋体" w:hint="eastAsia"/>
                <w:color w:val="FF0000"/>
                <w:szCs w:val="21"/>
              </w:rPr>
              <w:t>8</w:t>
            </w:r>
          </w:p>
        </w:tc>
        <w:tc>
          <w:tcPr>
            <w:tcW w:w="4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left"/>
              <w:textAlignment w:val="bottom"/>
              <w:rPr>
                <w:rFonts w:ascii="宋体" w:hAnsi="宋体" w:cs="宋体"/>
                <w:color w:val="000000"/>
                <w:szCs w:val="21"/>
              </w:rPr>
            </w:pPr>
            <w:r>
              <w:rPr>
                <w:rFonts w:ascii="宋体" w:hAnsi="宋体" w:cs="宋体" w:hint="eastAsia"/>
                <w:color w:val="000000"/>
                <w:kern w:val="0"/>
                <w:szCs w:val="21"/>
                <w:lang w:bidi="ar"/>
              </w:rPr>
              <w:t>包含领物、领耗材、接送病人、保洁</w:t>
            </w:r>
          </w:p>
        </w:tc>
      </w:tr>
      <w:tr w:rsidR="00000000">
        <w:trPr>
          <w:trHeight w:val="570"/>
        </w:trPr>
        <w:tc>
          <w:tcPr>
            <w:tcW w:w="12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急诊驻守</w:t>
            </w: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24</w:t>
            </w:r>
            <w:r>
              <w:rPr>
                <w:rFonts w:ascii="宋体" w:hAnsi="宋体" w:cs="宋体" w:hint="eastAsia"/>
                <w:color w:val="000000"/>
                <w:kern w:val="0"/>
                <w:szCs w:val="21"/>
                <w:lang w:bidi="ar"/>
              </w:rPr>
              <w:t>小时</w:t>
            </w:r>
          </w:p>
        </w:tc>
        <w:tc>
          <w:tcPr>
            <w:tcW w:w="16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hint="eastAsia"/>
                <w:color w:val="000000"/>
                <w:szCs w:val="21"/>
              </w:rPr>
            </w:pPr>
            <w:r>
              <w:rPr>
                <w:rFonts w:ascii="宋体" w:hAnsi="宋体" w:cs="宋体" w:hint="eastAsia"/>
                <w:color w:val="FF0000"/>
                <w:szCs w:val="21"/>
              </w:rPr>
              <w:t>3</w:t>
            </w:r>
          </w:p>
        </w:tc>
        <w:tc>
          <w:tcPr>
            <w:tcW w:w="4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left"/>
              <w:textAlignment w:val="bottom"/>
              <w:rPr>
                <w:rFonts w:ascii="宋体" w:hAnsi="宋体" w:cs="宋体"/>
                <w:color w:val="000000"/>
                <w:szCs w:val="21"/>
              </w:rPr>
            </w:pPr>
            <w:r>
              <w:rPr>
                <w:rFonts w:ascii="宋体" w:hAnsi="宋体" w:cs="宋体" w:hint="eastAsia"/>
                <w:color w:val="000000"/>
                <w:kern w:val="0"/>
                <w:szCs w:val="21"/>
                <w:lang w:bidi="ar"/>
              </w:rPr>
              <w:t>提供</w:t>
            </w:r>
            <w:r>
              <w:rPr>
                <w:rFonts w:ascii="宋体" w:hAnsi="宋体" w:cs="宋体" w:hint="eastAsia"/>
                <w:color w:val="000000"/>
                <w:kern w:val="0"/>
                <w:szCs w:val="21"/>
                <w:lang w:bidi="ar"/>
              </w:rPr>
              <w:t>24</w:t>
            </w:r>
            <w:r>
              <w:rPr>
                <w:rFonts w:ascii="宋体" w:hAnsi="宋体" w:cs="宋体" w:hint="eastAsia"/>
                <w:color w:val="000000"/>
                <w:kern w:val="0"/>
                <w:szCs w:val="21"/>
                <w:lang w:bidi="ar"/>
              </w:rPr>
              <w:t>小时服务（含夜班保洁服务）</w:t>
            </w:r>
          </w:p>
        </w:tc>
      </w:tr>
      <w:tr w:rsidR="00000000">
        <w:trPr>
          <w:trHeight w:val="740"/>
        </w:trPr>
        <w:tc>
          <w:tcPr>
            <w:tcW w:w="12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lastRenderedPageBreak/>
              <w:t>体检中心</w:t>
            </w: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FF0000"/>
                <w:kern w:val="0"/>
                <w:szCs w:val="21"/>
                <w:lang w:bidi="ar"/>
              </w:rPr>
            </w:pPr>
            <w:r>
              <w:rPr>
                <w:rFonts w:ascii="宋体" w:hAnsi="宋体" w:cs="宋体" w:hint="eastAsia"/>
                <w:color w:val="FF0000"/>
                <w:kern w:val="0"/>
                <w:szCs w:val="21"/>
                <w:lang w:bidi="ar"/>
              </w:rPr>
              <w:t>8</w:t>
            </w:r>
            <w:r>
              <w:rPr>
                <w:rFonts w:ascii="宋体" w:hAnsi="宋体" w:cs="宋体" w:hint="eastAsia"/>
                <w:color w:val="FF0000"/>
                <w:kern w:val="0"/>
                <w:szCs w:val="21"/>
                <w:lang w:bidi="ar"/>
              </w:rPr>
              <w:t>：</w:t>
            </w:r>
            <w:r>
              <w:rPr>
                <w:rFonts w:ascii="宋体" w:hAnsi="宋体" w:cs="宋体" w:hint="eastAsia"/>
                <w:color w:val="FF0000"/>
                <w:kern w:val="0"/>
                <w:szCs w:val="21"/>
                <w:lang w:bidi="ar"/>
              </w:rPr>
              <w:t>00</w:t>
            </w:r>
            <w:r>
              <w:rPr>
                <w:rFonts w:ascii="宋体" w:hAnsi="宋体" w:cs="宋体" w:hint="eastAsia"/>
                <w:color w:val="FF0000"/>
                <w:kern w:val="0"/>
                <w:szCs w:val="21"/>
                <w:lang w:bidi="ar"/>
              </w:rPr>
              <w:t>－</w:t>
            </w:r>
            <w:r>
              <w:rPr>
                <w:rFonts w:ascii="宋体" w:hAnsi="宋体" w:cs="宋体" w:hint="eastAsia"/>
                <w:color w:val="FF0000"/>
                <w:kern w:val="0"/>
                <w:szCs w:val="21"/>
                <w:lang w:bidi="ar"/>
              </w:rPr>
              <w:t>12</w:t>
            </w:r>
            <w:r>
              <w:rPr>
                <w:rFonts w:ascii="宋体" w:hAnsi="宋体" w:cs="宋体" w:hint="eastAsia"/>
                <w:color w:val="FF0000"/>
                <w:kern w:val="0"/>
                <w:szCs w:val="21"/>
                <w:lang w:bidi="ar"/>
              </w:rPr>
              <w:t>：</w:t>
            </w:r>
            <w:r>
              <w:rPr>
                <w:rFonts w:ascii="宋体" w:hAnsi="宋体" w:cs="宋体" w:hint="eastAsia"/>
                <w:color w:val="FF0000"/>
                <w:kern w:val="0"/>
                <w:szCs w:val="21"/>
                <w:lang w:bidi="ar"/>
              </w:rPr>
              <w:t>00</w:t>
            </w:r>
          </w:p>
          <w:p w:rsidR="00000000" w:rsidRDefault="00542DDD">
            <w:pPr>
              <w:widowControl/>
              <w:spacing w:line="480" w:lineRule="exact"/>
              <w:jc w:val="center"/>
              <w:textAlignment w:val="bottom"/>
              <w:rPr>
                <w:rFonts w:ascii="宋体" w:hAnsi="宋体" w:cs="宋体" w:hint="eastAsia"/>
                <w:color w:val="FF0000"/>
                <w:kern w:val="0"/>
                <w:szCs w:val="21"/>
                <w:lang w:bidi="ar"/>
              </w:rPr>
            </w:pPr>
            <w:r>
              <w:rPr>
                <w:rFonts w:ascii="宋体" w:hAnsi="宋体" w:cs="宋体" w:hint="eastAsia"/>
                <w:color w:val="FF0000"/>
                <w:kern w:val="0"/>
                <w:szCs w:val="21"/>
                <w:lang w:bidi="ar"/>
              </w:rPr>
              <w:t>14</w:t>
            </w:r>
            <w:r>
              <w:rPr>
                <w:rFonts w:ascii="宋体" w:hAnsi="宋体" w:cs="宋体" w:hint="eastAsia"/>
                <w:color w:val="FF0000"/>
                <w:kern w:val="0"/>
                <w:szCs w:val="21"/>
                <w:lang w:bidi="ar"/>
              </w:rPr>
              <w:t>：</w:t>
            </w:r>
            <w:r>
              <w:rPr>
                <w:rFonts w:ascii="宋体" w:hAnsi="宋体" w:cs="宋体" w:hint="eastAsia"/>
                <w:color w:val="FF0000"/>
                <w:kern w:val="0"/>
                <w:szCs w:val="21"/>
                <w:lang w:bidi="ar"/>
              </w:rPr>
              <w:t>30</w:t>
            </w:r>
            <w:r>
              <w:rPr>
                <w:rFonts w:ascii="宋体" w:hAnsi="宋体" w:cs="宋体" w:hint="eastAsia"/>
                <w:color w:val="FF0000"/>
                <w:kern w:val="0"/>
                <w:szCs w:val="21"/>
                <w:lang w:bidi="ar"/>
              </w:rPr>
              <w:t>－</w:t>
            </w:r>
            <w:r>
              <w:rPr>
                <w:rFonts w:ascii="宋体" w:hAnsi="宋体" w:cs="宋体" w:hint="eastAsia"/>
                <w:color w:val="FF0000"/>
                <w:kern w:val="0"/>
                <w:szCs w:val="21"/>
                <w:lang w:bidi="ar"/>
              </w:rPr>
              <w:t>17</w:t>
            </w:r>
            <w:r>
              <w:rPr>
                <w:rFonts w:ascii="宋体" w:hAnsi="宋体" w:cs="宋体" w:hint="eastAsia"/>
                <w:color w:val="FF0000"/>
                <w:kern w:val="0"/>
                <w:szCs w:val="21"/>
                <w:lang w:bidi="ar"/>
              </w:rPr>
              <w:t>：</w:t>
            </w:r>
            <w:r>
              <w:rPr>
                <w:rFonts w:ascii="宋体" w:hAnsi="宋体" w:cs="宋体" w:hint="eastAsia"/>
                <w:color w:val="FF0000"/>
                <w:kern w:val="0"/>
                <w:szCs w:val="21"/>
                <w:lang w:bidi="ar"/>
              </w:rPr>
              <w:t>30</w:t>
            </w:r>
          </w:p>
        </w:tc>
        <w:tc>
          <w:tcPr>
            <w:tcW w:w="16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FF0000"/>
                <w:kern w:val="0"/>
                <w:szCs w:val="21"/>
                <w:lang w:bidi="ar"/>
              </w:rPr>
            </w:pPr>
            <w:r>
              <w:rPr>
                <w:rFonts w:ascii="宋体" w:hAnsi="宋体" w:cs="宋体" w:hint="eastAsia"/>
                <w:color w:val="FF0000"/>
                <w:kern w:val="0"/>
                <w:szCs w:val="21"/>
                <w:lang w:bidi="ar"/>
              </w:rPr>
              <w:t>3</w:t>
            </w:r>
          </w:p>
        </w:tc>
        <w:tc>
          <w:tcPr>
            <w:tcW w:w="4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left"/>
              <w:textAlignment w:val="bottom"/>
              <w:rPr>
                <w:rFonts w:ascii="宋体" w:hAnsi="宋体" w:cs="宋体"/>
                <w:color w:val="000000"/>
                <w:kern w:val="0"/>
                <w:szCs w:val="21"/>
                <w:lang w:bidi="ar"/>
              </w:rPr>
            </w:pPr>
            <w:r>
              <w:rPr>
                <w:rFonts w:ascii="宋体" w:hAnsi="宋体" w:cs="宋体" w:hint="eastAsia"/>
                <w:color w:val="000000"/>
                <w:kern w:val="0"/>
                <w:szCs w:val="21"/>
                <w:lang w:bidi="ar"/>
              </w:rPr>
              <w:t>包含各类单据、报告，导诊服务。</w:t>
            </w:r>
          </w:p>
        </w:tc>
      </w:tr>
      <w:tr w:rsidR="00000000">
        <w:trPr>
          <w:trHeight w:val="740"/>
        </w:trPr>
        <w:tc>
          <w:tcPr>
            <w:tcW w:w="12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住院部药房</w:t>
            </w: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FF0000"/>
                <w:kern w:val="0"/>
                <w:szCs w:val="21"/>
                <w:lang w:bidi="ar"/>
              </w:rPr>
            </w:pPr>
            <w:r>
              <w:rPr>
                <w:rFonts w:ascii="宋体" w:hAnsi="宋体" w:cs="宋体" w:hint="eastAsia"/>
                <w:color w:val="FF0000"/>
                <w:kern w:val="0"/>
                <w:szCs w:val="21"/>
                <w:lang w:bidi="ar"/>
              </w:rPr>
              <w:t>8</w:t>
            </w:r>
            <w:r>
              <w:rPr>
                <w:rFonts w:ascii="宋体" w:hAnsi="宋体" w:cs="宋体" w:hint="eastAsia"/>
                <w:color w:val="FF0000"/>
                <w:kern w:val="0"/>
                <w:szCs w:val="21"/>
                <w:lang w:bidi="ar"/>
              </w:rPr>
              <w:t>：</w:t>
            </w:r>
            <w:r>
              <w:rPr>
                <w:rFonts w:ascii="宋体" w:hAnsi="宋体" w:cs="宋体" w:hint="eastAsia"/>
                <w:color w:val="FF0000"/>
                <w:kern w:val="0"/>
                <w:szCs w:val="21"/>
                <w:lang w:bidi="ar"/>
              </w:rPr>
              <w:t>00</w:t>
            </w:r>
            <w:r>
              <w:rPr>
                <w:rFonts w:ascii="宋体" w:hAnsi="宋体" w:cs="宋体" w:hint="eastAsia"/>
                <w:color w:val="FF0000"/>
                <w:kern w:val="0"/>
                <w:szCs w:val="21"/>
                <w:lang w:bidi="ar"/>
              </w:rPr>
              <w:t>－</w:t>
            </w:r>
            <w:r>
              <w:rPr>
                <w:rFonts w:ascii="宋体" w:hAnsi="宋体" w:cs="宋体" w:hint="eastAsia"/>
                <w:color w:val="FF0000"/>
                <w:kern w:val="0"/>
                <w:szCs w:val="21"/>
                <w:lang w:bidi="ar"/>
              </w:rPr>
              <w:t>12</w:t>
            </w:r>
            <w:r>
              <w:rPr>
                <w:rFonts w:ascii="宋体" w:hAnsi="宋体" w:cs="宋体" w:hint="eastAsia"/>
                <w:color w:val="FF0000"/>
                <w:kern w:val="0"/>
                <w:szCs w:val="21"/>
                <w:lang w:bidi="ar"/>
              </w:rPr>
              <w:t>：</w:t>
            </w:r>
            <w:r>
              <w:rPr>
                <w:rFonts w:ascii="宋体" w:hAnsi="宋体" w:cs="宋体" w:hint="eastAsia"/>
                <w:color w:val="FF0000"/>
                <w:kern w:val="0"/>
                <w:szCs w:val="21"/>
                <w:lang w:bidi="ar"/>
              </w:rPr>
              <w:t>00</w:t>
            </w:r>
          </w:p>
          <w:p w:rsidR="00000000" w:rsidRDefault="00542DDD">
            <w:pPr>
              <w:widowControl/>
              <w:spacing w:line="480" w:lineRule="exact"/>
              <w:jc w:val="center"/>
              <w:textAlignment w:val="bottom"/>
              <w:rPr>
                <w:rFonts w:ascii="宋体" w:hAnsi="宋体" w:cs="宋体"/>
                <w:color w:val="000000"/>
                <w:kern w:val="0"/>
                <w:szCs w:val="21"/>
                <w:lang w:bidi="ar"/>
              </w:rPr>
            </w:pPr>
            <w:r>
              <w:rPr>
                <w:rFonts w:ascii="宋体" w:hAnsi="宋体" w:cs="宋体" w:hint="eastAsia"/>
                <w:color w:val="FF0000"/>
                <w:kern w:val="0"/>
                <w:szCs w:val="21"/>
                <w:lang w:bidi="ar"/>
              </w:rPr>
              <w:t>14</w:t>
            </w:r>
            <w:r>
              <w:rPr>
                <w:rFonts w:ascii="宋体" w:hAnsi="宋体" w:cs="宋体" w:hint="eastAsia"/>
                <w:color w:val="FF0000"/>
                <w:kern w:val="0"/>
                <w:szCs w:val="21"/>
                <w:lang w:bidi="ar"/>
              </w:rPr>
              <w:t>：</w:t>
            </w:r>
            <w:r>
              <w:rPr>
                <w:rFonts w:ascii="宋体" w:hAnsi="宋体" w:cs="宋体" w:hint="eastAsia"/>
                <w:color w:val="FF0000"/>
                <w:kern w:val="0"/>
                <w:szCs w:val="21"/>
                <w:lang w:bidi="ar"/>
              </w:rPr>
              <w:t>30</w:t>
            </w:r>
            <w:r>
              <w:rPr>
                <w:rFonts w:ascii="宋体" w:hAnsi="宋体" w:cs="宋体" w:hint="eastAsia"/>
                <w:color w:val="FF0000"/>
                <w:kern w:val="0"/>
                <w:szCs w:val="21"/>
                <w:lang w:bidi="ar"/>
              </w:rPr>
              <w:t>－</w:t>
            </w:r>
            <w:r>
              <w:rPr>
                <w:rFonts w:ascii="宋体" w:hAnsi="宋体" w:cs="宋体" w:hint="eastAsia"/>
                <w:color w:val="FF0000"/>
                <w:kern w:val="0"/>
                <w:szCs w:val="21"/>
                <w:lang w:bidi="ar"/>
              </w:rPr>
              <w:t>17</w:t>
            </w:r>
            <w:r>
              <w:rPr>
                <w:rFonts w:ascii="宋体" w:hAnsi="宋体" w:cs="宋体" w:hint="eastAsia"/>
                <w:color w:val="FF0000"/>
                <w:kern w:val="0"/>
                <w:szCs w:val="21"/>
                <w:lang w:bidi="ar"/>
              </w:rPr>
              <w:t>：</w:t>
            </w:r>
            <w:r>
              <w:rPr>
                <w:rFonts w:ascii="宋体" w:hAnsi="宋体" w:cs="宋体" w:hint="eastAsia"/>
                <w:color w:val="FF0000"/>
                <w:kern w:val="0"/>
                <w:szCs w:val="21"/>
                <w:lang w:bidi="ar"/>
              </w:rPr>
              <w:t>30</w:t>
            </w:r>
          </w:p>
        </w:tc>
        <w:tc>
          <w:tcPr>
            <w:tcW w:w="16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FF0000"/>
                <w:kern w:val="0"/>
                <w:szCs w:val="21"/>
                <w:lang w:bidi="ar"/>
              </w:rPr>
            </w:pPr>
            <w:r>
              <w:rPr>
                <w:rFonts w:ascii="宋体" w:hAnsi="宋体" w:cs="宋体" w:hint="eastAsia"/>
                <w:color w:val="FF0000"/>
                <w:kern w:val="0"/>
                <w:szCs w:val="21"/>
                <w:lang w:bidi="ar"/>
              </w:rPr>
              <w:t>2</w:t>
            </w:r>
          </w:p>
        </w:tc>
        <w:tc>
          <w:tcPr>
            <w:tcW w:w="4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left"/>
              <w:textAlignment w:val="bottom"/>
              <w:rPr>
                <w:rFonts w:ascii="宋体" w:hAnsi="宋体" w:cs="宋体" w:hint="eastAsia"/>
                <w:color w:val="000000"/>
                <w:kern w:val="0"/>
                <w:szCs w:val="21"/>
                <w:lang w:bidi="ar"/>
              </w:rPr>
            </w:pPr>
            <w:r>
              <w:rPr>
                <w:rFonts w:ascii="宋体" w:hAnsi="宋体" w:cs="宋体" w:hint="eastAsia"/>
                <w:color w:val="000000"/>
                <w:kern w:val="0"/>
                <w:szCs w:val="21"/>
                <w:lang w:bidi="ar"/>
              </w:rPr>
              <w:t>物流系统运送</w:t>
            </w:r>
          </w:p>
        </w:tc>
      </w:tr>
      <w:tr w:rsidR="00000000">
        <w:trPr>
          <w:trHeight w:val="755"/>
        </w:trPr>
        <w:tc>
          <w:tcPr>
            <w:tcW w:w="12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静配中心</w:t>
            </w: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r>
              <w:rPr>
                <w:rFonts w:ascii="宋体" w:hAnsi="宋体" w:cs="宋体" w:hint="eastAsia"/>
                <w:color w:val="000000"/>
                <w:kern w:val="0"/>
                <w:szCs w:val="21"/>
                <w:lang w:bidi="ar"/>
              </w:rPr>
              <w:t>－</w:t>
            </w:r>
            <w:r>
              <w:rPr>
                <w:rFonts w:ascii="宋体" w:hAnsi="宋体" w:cs="宋体" w:hint="eastAsia"/>
                <w:color w:val="000000"/>
                <w:kern w:val="0"/>
                <w:szCs w:val="21"/>
                <w:lang w:bidi="ar"/>
              </w:rPr>
              <w:t>12</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p w:rsidR="00000000" w:rsidRDefault="00542DDD">
            <w:pPr>
              <w:widowControl/>
              <w:spacing w:line="480" w:lineRule="exact"/>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14</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r>
              <w:rPr>
                <w:rFonts w:ascii="宋体" w:hAnsi="宋体" w:cs="宋体" w:hint="eastAsia"/>
                <w:color w:val="000000"/>
                <w:kern w:val="0"/>
                <w:szCs w:val="21"/>
                <w:lang w:bidi="ar"/>
              </w:rPr>
              <w:t>－</w:t>
            </w:r>
            <w:r>
              <w:rPr>
                <w:rFonts w:ascii="宋体" w:hAnsi="宋体" w:cs="宋体" w:hint="eastAsia"/>
                <w:color w:val="000000"/>
                <w:kern w:val="0"/>
                <w:szCs w:val="21"/>
                <w:lang w:bidi="ar"/>
              </w:rPr>
              <w:t>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6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kern w:val="0"/>
                <w:szCs w:val="21"/>
                <w:lang w:bidi="ar"/>
              </w:rPr>
            </w:pPr>
            <w:r>
              <w:rPr>
                <w:rFonts w:ascii="宋体" w:hAnsi="宋体" w:cs="宋体" w:hint="eastAsia"/>
                <w:color w:val="FF0000"/>
                <w:kern w:val="0"/>
                <w:szCs w:val="21"/>
                <w:lang w:bidi="ar"/>
              </w:rPr>
              <w:t>2</w:t>
            </w:r>
          </w:p>
        </w:tc>
        <w:tc>
          <w:tcPr>
            <w:tcW w:w="4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left"/>
              <w:textAlignment w:val="bottom"/>
              <w:rPr>
                <w:rFonts w:ascii="宋体" w:hAnsi="宋体" w:cs="宋体"/>
                <w:color w:val="000000"/>
                <w:kern w:val="0"/>
                <w:szCs w:val="21"/>
                <w:lang w:bidi="ar"/>
              </w:rPr>
            </w:pPr>
            <w:r>
              <w:rPr>
                <w:rFonts w:ascii="宋体" w:hAnsi="宋体" w:cs="宋体" w:hint="eastAsia"/>
                <w:color w:val="000000"/>
                <w:kern w:val="0"/>
                <w:szCs w:val="21"/>
                <w:lang w:bidi="ar"/>
              </w:rPr>
              <w:t>物流系统运送</w:t>
            </w:r>
          </w:p>
        </w:tc>
      </w:tr>
      <w:tr w:rsidR="00000000">
        <w:trPr>
          <w:trHeight w:val="585"/>
        </w:trPr>
        <w:tc>
          <w:tcPr>
            <w:tcW w:w="12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供应室驻守</w:t>
            </w: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r>
              <w:rPr>
                <w:rFonts w:ascii="宋体" w:hAnsi="宋体" w:cs="宋体" w:hint="eastAsia"/>
                <w:color w:val="000000"/>
                <w:kern w:val="0"/>
                <w:szCs w:val="21"/>
                <w:lang w:bidi="ar"/>
              </w:rPr>
              <w:t>－</w:t>
            </w:r>
            <w:r>
              <w:rPr>
                <w:rFonts w:ascii="宋体" w:hAnsi="宋体" w:cs="宋体" w:hint="eastAsia"/>
                <w:color w:val="000000"/>
                <w:kern w:val="0"/>
                <w:szCs w:val="21"/>
                <w:lang w:bidi="ar"/>
              </w:rPr>
              <w:t>12</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14</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r>
              <w:rPr>
                <w:rFonts w:ascii="宋体" w:hAnsi="宋体" w:cs="宋体" w:hint="eastAsia"/>
                <w:color w:val="000000"/>
                <w:kern w:val="0"/>
                <w:szCs w:val="21"/>
                <w:lang w:bidi="ar"/>
              </w:rPr>
              <w:t>－</w:t>
            </w:r>
            <w:r>
              <w:rPr>
                <w:rFonts w:ascii="宋体" w:hAnsi="宋体" w:cs="宋体" w:hint="eastAsia"/>
                <w:color w:val="000000"/>
                <w:kern w:val="0"/>
                <w:szCs w:val="21"/>
                <w:lang w:bidi="ar"/>
              </w:rPr>
              <w:t>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6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hint="eastAsia"/>
                <w:color w:val="000000"/>
                <w:szCs w:val="21"/>
              </w:rPr>
            </w:pPr>
            <w:r>
              <w:rPr>
                <w:rFonts w:ascii="宋体" w:hAnsi="宋体" w:cs="宋体" w:hint="eastAsia"/>
                <w:color w:val="FF0000"/>
                <w:szCs w:val="21"/>
              </w:rPr>
              <w:t>4</w:t>
            </w:r>
          </w:p>
        </w:tc>
        <w:tc>
          <w:tcPr>
            <w:tcW w:w="4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left"/>
              <w:textAlignment w:val="bottom"/>
              <w:rPr>
                <w:rFonts w:ascii="宋体" w:hAnsi="宋体" w:cs="宋体"/>
                <w:color w:val="000000"/>
                <w:szCs w:val="21"/>
              </w:rPr>
            </w:pPr>
            <w:r>
              <w:rPr>
                <w:rFonts w:ascii="宋体" w:hAnsi="宋体" w:cs="宋体" w:hint="eastAsia"/>
                <w:color w:val="000000"/>
                <w:kern w:val="0"/>
                <w:szCs w:val="21"/>
                <w:lang w:bidi="ar"/>
              </w:rPr>
              <w:t>负责供应室物品的下送上收（上午、下午各一次）</w:t>
            </w:r>
          </w:p>
        </w:tc>
      </w:tr>
      <w:tr w:rsidR="00000000">
        <w:trPr>
          <w:trHeight w:val="582"/>
        </w:trPr>
        <w:tc>
          <w:tcPr>
            <w:tcW w:w="12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大输液运送</w:t>
            </w: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r>
              <w:rPr>
                <w:rFonts w:ascii="宋体" w:hAnsi="宋体" w:cs="宋体" w:hint="eastAsia"/>
                <w:color w:val="000000"/>
                <w:kern w:val="0"/>
                <w:szCs w:val="21"/>
                <w:lang w:bidi="ar"/>
              </w:rPr>
              <w:t>－</w:t>
            </w:r>
            <w:r>
              <w:rPr>
                <w:rFonts w:ascii="宋体" w:hAnsi="宋体" w:cs="宋体" w:hint="eastAsia"/>
                <w:color w:val="000000"/>
                <w:kern w:val="0"/>
                <w:szCs w:val="21"/>
                <w:lang w:bidi="ar"/>
              </w:rPr>
              <w:t>12</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14</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r>
              <w:rPr>
                <w:rFonts w:ascii="宋体" w:hAnsi="宋体" w:cs="宋体" w:hint="eastAsia"/>
                <w:color w:val="000000"/>
                <w:kern w:val="0"/>
                <w:szCs w:val="21"/>
                <w:lang w:bidi="ar"/>
              </w:rPr>
              <w:t>－</w:t>
            </w:r>
            <w:r>
              <w:rPr>
                <w:rFonts w:ascii="宋体" w:hAnsi="宋体" w:cs="宋体" w:hint="eastAsia"/>
                <w:color w:val="000000"/>
                <w:kern w:val="0"/>
                <w:szCs w:val="21"/>
                <w:lang w:bidi="ar"/>
              </w:rPr>
              <w:t>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6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hint="eastAsia"/>
                <w:color w:val="000000"/>
                <w:szCs w:val="21"/>
              </w:rPr>
            </w:pPr>
            <w:r>
              <w:rPr>
                <w:rFonts w:ascii="宋体" w:hAnsi="宋体" w:cs="宋体" w:hint="eastAsia"/>
                <w:color w:val="FF0000"/>
                <w:szCs w:val="21"/>
              </w:rPr>
              <w:t>1</w:t>
            </w:r>
          </w:p>
        </w:tc>
        <w:tc>
          <w:tcPr>
            <w:tcW w:w="4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left"/>
              <w:textAlignment w:val="bottom"/>
              <w:rPr>
                <w:rFonts w:ascii="宋体" w:hAnsi="宋体" w:cs="宋体"/>
                <w:color w:val="000000"/>
                <w:szCs w:val="21"/>
              </w:rPr>
            </w:pPr>
            <w:r>
              <w:rPr>
                <w:rFonts w:ascii="宋体" w:hAnsi="宋体" w:cs="宋体" w:hint="eastAsia"/>
                <w:color w:val="000000"/>
                <w:kern w:val="0"/>
                <w:szCs w:val="21"/>
                <w:lang w:bidi="ar"/>
              </w:rPr>
              <w:t>负责大输液的运送服务</w:t>
            </w:r>
          </w:p>
        </w:tc>
      </w:tr>
      <w:tr w:rsidR="00000000">
        <w:trPr>
          <w:trHeight w:val="495"/>
        </w:trPr>
        <w:tc>
          <w:tcPr>
            <w:tcW w:w="12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收送洗涤物品</w:t>
            </w: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r>
              <w:rPr>
                <w:rFonts w:ascii="宋体" w:hAnsi="宋体" w:cs="宋体" w:hint="eastAsia"/>
                <w:color w:val="000000"/>
                <w:kern w:val="0"/>
                <w:szCs w:val="21"/>
                <w:lang w:bidi="ar"/>
              </w:rPr>
              <w:t>－</w:t>
            </w:r>
            <w:r>
              <w:rPr>
                <w:rFonts w:ascii="宋体" w:hAnsi="宋体" w:cs="宋体" w:hint="eastAsia"/>
                <w:color w:val="000000"/>
                <w:kern w:val="0"/>
                <w:szCs w:val="21"/>
                <w:lang w:bidi="ar"/>
              </w:rPr>
              <w:t>12</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14</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r>
              <w:rPr>
                <w:rFonts w:ascii="宋体" w:hAnsi="宋体" w:cs="宋体" w:hint="eastAsia"/>
                <w:color w:val="000000"/>
                <w:kern w:val="0"/>
                <w:szCs w:val="21"/>
                <w:lang w:bidi="ar"/>
              </w:rPr>
              <w:t>－</w:t>
            </w:r>
            <w:r>
              <w:rPr>
                <w:rFonts w:ascii="宋体" w:hAnsi="宋体" w:cs="宋体" w:hint="eastAsia"/>
                <w:color w:val="000000"/>
                <w:kern w:val="0"/>
                <w:szCs w:val="21"/>
                <w:lang w:bidi="ar"/>
              </w:rPr>
              <w:t>17</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tc>
        <w:tc>
          <w:tcPr>
            <w:tcW w:w="16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hint="eastAsia"/>
                <w:color w:val="000000"/>
                <w:szCs w:val="21"/>
              </w:rPr>
            </w:pPr>
            <w:r>
              <w:rPr>
                <w:rFonts w:ascii="宋体" w:hAnsi="宋体" w:cs="宋体" w:hint="eastAsia"/>
                <w:color w:val="FF0000"/>
                <w:szCs w:val="21"/>
              </w:rPr>
              <w:t>5</w:t>
            </w:r>
          </w:p>
        </w:tc>
        <w:tc>
          <w:tcPr>
            <w:tcW w:w="4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495"/>
        </w:trPr>
        <w:tc>
          <w:tcPr>
            <w:tcW w:w="12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机动岗、替班</w:t>
            </w: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6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hint="eastAsia"/>
                <w:color w:val="000000"/>
                <w:szCs w:val="21"/>
              </w:rPr>
            </w:pPr>
            <w:r>
              <w:rPr>
                <w:rFonts w:ascii="宋体" w:hAnsi="宋体" w:cs="宋体" w:hint="eastAsia"/>
                <w:color w:val="000000"/>
                <w:szCs w:val="21"/>
              </w:rPr>
              <w:t>3</w:t>
            </w:r>
          </w:p>
        </w:tc>
        <w:tc>
          <w:tcPr>
            <w:tcW w:w="4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495"/>
        </w:trPr>
        <w:tc>
          <w:tcPr>
            <w:tcW w:w="12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主管</w:t>
            </w:r>
          </w:p>
        </w:tc>
        <w:tc>
          <w:tcPr>
            <w:tcW w:w="2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color w:val="000000"/>
                <w:kern w:val="0"/>
                <w:szCs w:val="21"/>
                <w:lang w:bidi="ar"/>
              </w:rPr>
            </w:pPr>
            <w:r>
              <w:rPr>
                <w:rFonts w:ascii="宋体" w:hAnsi="宋体" w:cs="宋体" w:hint="eastAsia"/>
                <w:color w:val="000000"/>
                <w:kern w:val="0"/>
                <w:szCs w:val="21"/>
                <w:lang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30-12</w:t>
            </w:r>
            <w:r>
              <w:rPr>
                <w:rFonts w:ascii="宋体" w:hAnsi="宋体" w:cs="宋体" w:hint="eastAsia"/>
                <w:color w:val="000000"/>
                <w:kern w:val="0"/>
                <w:szCs w:val="21"/>
                <w:lang w:bidi="ar"/>
              </w:rPr>
              <w:t>：</w:t>
            </w:r>
            <w:r>
              <w:rPr>
                <w:rFonts w:ascii="宋体" w:hAnsi="宋体" w:cs="宋体" w:hint="eastAsia"/>
                <w:color w:val="000000"/>
                <w:kern w:val="0"/>
                <w:szCs w:val="21"/>
                <w:lang w:bidi="ar"/>
              </w:rPr>
              <w:t>00</w:t>
            </w:r>
          </w:p>
          <w:p w:rsidR="00000000" w:rsidRDefault="00542DDD">
            <w:pPr>
              <w:widowControl/>
              <w:spacing w:line="480" w:lineRule="exact"/>
              <w:jc w:val="center"/>
              <w:textAlignment w:val="bottom"/>
              <w:rPr>
                <w:rFonts w:ascii="宋体" w:hAnsi="宋体" w:cs="宋体"/>
                <w:color w:val="000000"/>
                <w:szCs w:val="21"/>
              </w:rPr>
            </w:pPr>
            <w:r>
              <w:rPr>
                <w:rFonts w:ascii="宋体" w:hAnsi="宋体" w:cs="宋体" w:hint="eastAsia"/>
                <w:color w:val="000000"/>
                <w:kern w:val="0"/>
                <w:szCs w:val="21"/>
                <w:lang w:bidi="ar"/>
              </w:rPr>
              <w:t>14</w:t>
            </w:r>
            <w:r>
              <w:rPr>
                <w:rFonts w:ascii="宋体" w:hAnsi="宋体" w:cs="宋体" w:hint="eastAsia"/>
                <w:color w:val="000000"/>
                <w:kern w:val="0"/>
                <w:szCs w:val="21"/>
                <w:lang w:bidi="ar"/>
              </w:rPr>
              <w:t>：</w:t>
            </w:r>
            <w:r>
              <w:rPr>
                <w:rFonts w:ascii="宋体" w:hAnsi="宋体" w:cs="宋体" w:hint="eastAsia"/>
                <w:color w:val="000000"/>
                <w:kern w:val="0"/>
                <w:szCs w:val="21"/>
                <w:lang w:bidi="ar"/>
              </w:rPr>
              <w:t>00-17</w:t>
            </w:r>
            <w:r>
              <w:rPr>
                <w:rFonts w:ascii="宋体" w:hAnsi="宋体" w:cs="宋体" w:hint="eastAsia"/>
                <w:color w:val="000000"/>
                <w:kern w:val="0"/>
                <w:szCs w:val="21"/>
                <w:lang w:bidi="ar"/>
              </w:rPr>
              <w:t>：</w:t>
            </w:r>
            <w:r>
              <w:rPr>
                <w:rFonts w:ascii="宋体" w:hAnsi="宋体" w:cs="宋体" w:hint="eastAsia"/>
                <w:color w:val="000000"/>
                <w:kern w:val="0"/>
                <w:szCs w:val="21"/>
                <w:lang w:bidi="ar"/>
              </w:rPr>
              <w:t>30</w:t>
            </w:r>
          </w:p>
        </w:tc>
        <w:tc>
          <w:tcPr>
            <w:tcW w:w="16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hint="eastAsia"/>
                <w:color w:val="000000"/>
                <w:szCs w:val="21"/>
              </w:rPr>
            </w:pPr>
            <w:r>
              <w:rPr>
                <w:rFonts w:ascii="宋体" w:hAnsi="宋体" w:cs="宋体" w:hint="eastAsia"/>
                <w:color w:val="000000"/>
                <w:szCs w:val="21"/>
              </w:rPr>
              <w:t>1</w:t>
            </w:r>
          </w:p>
        </w:tc>
        <w:tc>
          <w:tcPr>
            <w:tcW w:w="4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rPr>
                <w:rFonts w:ascii="宋体" w:hAnsi="宋体" w:cs="宋体"/>
                <w:color w:val="000000"/>
                <w:szCs w:val="21"/>
              </w:rPr>
            </w:pPr>
          </w:p>
        </w:tc>
      </w:tr>
      <w:tr w:rsidR="00000000">
        <w:trPr>
          <w:trHeight w:val="480"/>
        </w:trPr>
        <w:tc>
          <w:tcPr>
            <w:tcW w:w="37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b/>
                <w:color w:val="000000"/>
                <w:szCs w:val="21"/>
              </w:rPr>
            </w:pPr>
            <w:r>
              <w:rPr>
                <w:rFonts w:ascii="宋体" w:hAnsi="宋体" w:cs="宋体" w:hint="eastAsia"/>
                <w:b/>
                <w:color w:val="000000"/>
                <w:kern w:val="0"/>
                <w:szCs w:val="21"/>
                <w:lang w:bidi="ar"/>
              </w:rPr>
              <w:t>合计</w:t>
            </w:r>
          </w:p>
        </w:tc>
        <w:tc>
          <w:tcPr>
            <w:tcW w:w="16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bottom"/>
              <w:rPr>
                <w:rFonts w:ascii="宋体" w:hAnsi="宋体" w:cs="宋体"/>
                <w:b/>
                <w:color w:val="000000"/>
                <w:szCs w:val="21"/>
              </w:rPr>
            </w:pPr>
            <w:r>
              <w:rPr>
                <w:rFonts w:ascii="宋体" w:hAnsi="宋体" w:cs="宋体" w:hint="eastAsia"/>
                <w:b/>
                <w:color w:val="000000"/>
                <w:szCs w:val="21"/>
              </w:rPr>
              <w:t>52</w:t>
            </w:r>
          </w:p>
        </w:tc>
        <w:tc>
          <w:tcPr>
            <w:tcW w:w="40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rPr>
                <w:rFonts w:ascii="宋体" w:hAnsi="宋体" w:cs="宋体"/>
                <w:b/>
                <w:color w:val="000000"/>
                <w:szCs w:val="21"/>
              </w:rPr>
            </w:pPr>
          </w:p>
        </w:tc>
      </w:tr>
    </w:tbl>
    <w:p w:rsidR="00000000" w:rsidRDefault="00542DDD">
      <w:pPr>
        <w:widowControl/>
        <w:spacing w:line="540" w:lineRule="exact"/>
        <w:ind w:firstLineChars="150" w:firstLine="361"/>
        <w:jc w:val="left"/>
        <w:rPr>
          <w:rFonts w:ascii="宋体" w:hAnsi="宋体" w:cs="宋体" w:hint="eastAsia"/>
          <w:b/>
          <w:bCs/>
          <w:color w:val="000000"/>
          <w:kern w:val="0"/>
          <w:sz w:val="24"/>
        </w:rPr>
      </w:pPr>
      <w:r>
        <w:rPr>
          <w:rFonts w:ascii="宋体" w:hAnsi="宋体" w:cs="宋体" w:hint="eastAsia"/>
          <w:b/>
          <w:sz w:val="24"/>
        </w:rPr>
        <w:t>(</w:t>
      </w:r>
      <w:r>
        <w:rPr>
          <w:rFonts w:ascii="宋体" w:hAnsi="宋体" w:cs="宋体" w:hint="eastAsia"/>
          <w:b/>
          <w:sz w:val="24"/>
        </w:rPr>
        <w:t>3</w:t>
      </w:r>
      <w:r>
        <w:rPr>
          <w:rFonts w:ascii="宋体" w:hAnsi="宋体" w:cs="宋体" w:hint="eastAsia"/>
          <w:b/>
          <w:sz w:val="24"/>
        </w:rPr>
        <w:t>)</w:t>
      </w:r>
      <w:r>
        <w:rPr>
          <w:rFonts w:ascii="宋体" w:hAnsi="宋体" w:cs="宋体" w:hint="eastAsia"/>
          <w:b/>
          <w:bCs/>
          <w:color w:val="000000"/>
          <w:kern w:val="0"/>
          <w:sz w:val="24"/>
        </w:rPr>
        <w:t>工程人员配置</w:t>
      </w:r>
    </w:p>
    <w:tbl>
      <w:tblPr>
        <w:tblW w:w="9480" w:type="dxa"/>
        <w:tblInd w:w="148" w:type="dxa"/>
        <w:tblLayout w:type="fixed"/>
        <w:tblCellMar>
          <w:left w:w="0" w:type="dxa"/>
          <w:right w:w="0" w:type="dxa"/>
        </w:tblCellMar>
        <w:tblLook w:val="0000" w:firstRow="0" w:lastRow="0" w:firstColumn="0" w:lastColumn="0" w:noHBand="0" w:noVBand="0"/>
      </w:tblPr>
      <w:tblGrid>
        <w:gridCol w:w="718"/>
        <w:gridCol w:w="1232"/>
        <w:gridCol w:w="1245"/>
        <w:gridCol w:w="2205"/>
        <w:gridCol w:w="1380"/>
        <w:gridCol w:w="2700"/>
      </w:tblGrid>
      <w:tr w:rsidR="00000000">
        <w:trPr>
          <w:trHeight w:val="780"/>
        </w:trPr>
        <w:tc>
          <w:tcPr>
            <w:tcW w:w="7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b/>
                <w:bCs/>
                <w:color w:val="000000"/>
                <w:szCs w:val="21"/>
              </w:rPr>
            </w:pPr>
            <w:r>
              <w:rPr>
                <w:rFonts w:ascii="宋体" w:hAnsi="宋体" w:cs="宋体" w:hint="eastAsia"/>
                <w:b/>
                <w:bCs/>
                <w:color w:val="000000"/>
                <w:kern w:val="0"/>
                <w:szCs w:val="21"/>
                <w:lang w:bidi="ar"/>
              </w:rPr>
              <w:t>序号</w:t>
            </w:r>
          </w:p>
        </w:tc>
        <w:tc>
          <w:tcPr>
            <w:tcW w:w="12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b/>
                <w:bCs/>
                <w:color w:val="000000"/>
                <w:szCs w:val="21"/>
              </w:rPr>
            </w:pPr>
            <w:r>
              <w:rPr>
                <w:rFonts w:ascii="宋体" w:hAnsi="宋体" w:cs="宋体" w:hint="eastAsia"/>
                <w:b/>
                <w:bCs/>
                <w:color w:val="000000"/>
                <w:kern w:val="0"/>
                <w:szCs w:val="21"/>
                <w:lang w:bidi="ar"/>
              </w:rPr>
              <w:t>职位</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b/>
                <w:bCs/>
                <w:color w:val="000000"/>
                <w:szCs w:val="21"/>
              </w:rPr>
            </w:pPr>
            <w:r>
              <w:rPr>
                <w:rFonts w:ascii="宋体" w:hAnsi="宋体" w:cs="宋体" w:hint="eastAsia"/>
                <w:b/>
                <w:bCs/>
                <w:color w:val="000000"/>
                <w:kern w:val="0"/>
                <w:szCs w:val="21"/>
                <w:lang w:bidi="ar"/>
              </w:rPr>
              <w:t>岗位</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b/>
                <w:bCs/>
                <w:color w:val="000000"/>
                <w:szCs w:val="21"/>
              </w:rPr>
            </w:pPr>
            <w:r>
              <w:rPr>
                <w:rFonts w:ascii="宋体" w:hAnsi="宋体" w:cs="宋体" w:hint="eastAsia"/>
                <w:b/>
                <w:bCs/>
                <w:color w:val="000000"/>
                <w:kern w:val="0"/>
                <w:szCs w:val="21"/>
                <w:lang w:bidi="ar"/>
              </w:rPr>
              <w:t>时</w:t>
            </w:r>
            <w:r>
              <w:rPr>
                <w:rFonts w:ascii="宋体" w:hAnsi="宋体" w:cs="宋体" w:hint="eastAsia"/>
                <w:b/>
                <w:bCs/>
                <w:color w:val="000000"/>
                <w:kern w:val="0"/>
                <w:szCs w:val="21"/>
                <w:lang w:bidi="ar"/>
              </w:rPr>
              <w:t xml:space="preserve">   </w:t>
            </w:r>
            <w:r>
              <w:rPr>
                <w:rFonts w:ascii="宋体" w:hAnsi="宋体" w:cs="宋体" w:hint="eastAsia"/>
                <w:b/>
                <w:bCs/>
                <w:color w:val="000000"/>
                <w:kern w:val="0"/>
                <w:szCs w:val="21"/>
                <w:lang w:bidi="ar"/>
              </w:rPr>
              <w:t>间</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textAlignment w:val="center"/>
              <w:rPr>
                <w:rFonts w:ascii="宋体" w:hAnsi="宋体" w:cs="宋体" w:hint="eastAsia"/>
                <w:b/>
                <w:bCs/>
                <w:color w:val="000000"/>
                <w:szCs w:val="21"/>
              </w:rPr>
            </w:pPr>
            <w:r>
              <w:rPr>
                <w:rFonts w:ascii="宋体" w:hAnsi="宋体" w:cs="宋体" w:hint="eastAsia"/>
                <w:b/>
                <w:bCs/>
                <w:color w:val="000000"/>
                <w:kern w:val="0"/>
                <w:szCs w:val="21"/>
                <w:lang w:bidi="ar"/>
              </w:rPr>
              <w:t>工时</w:t>
            </w:r>
            <w:r>
              <w:rPr>
                <w:rFonts w:ascii="宋体" w:hAnsi="宋体" w:cs="宋体" w:hint="eastAsia"/>
                <w:b/>
                <w:bCs/>
                <w:color w:val="000000"/>
                <w:kern w:val="0"/>
                <w:szCs w:val="21"/>
                <w:lang w:bidi="ar"/>
              </w:rPr>
              <w:t>人数（人）</w:t>
            </w:r>
          </w:p>
        </w:tc>
        <w:tc>
          <w:tcPr>
            <w:tcW w:w="2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备注</w:t>
            </w:r>
          </w:p>
        </w:tc>
      </w:tr>
      <w:tr w:rsidR="00000000">
        <w:trPr>
          <w:trHeight w:val="770"/>
        </w:trPr>
        <w:tc>
          <w:tcPr>
            <w:tcW w:w="7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12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工程主管</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主管</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8:00-12:00 13:30-17:30</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2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p>
        </w:tc>
      </w:tr>
      <w:tr w:rsidR="00000000">
        <w:trPr>
          <w:trHeight w:val="780"/>
        </w:trPr>
        <w:tc>
          <w:tcPr>
            <w:tcW w:w="7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szCs w:val="21"/>
              </w:rPr>
              <w:t>2</w:t>
            </w:r>
          </w:p>
        </w:tc>
        <w:tc>
          <w:tcPr>
            <w:tcW w:w="12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运行、维修水电工</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szCs w:val="21"/>
              </w:rPr>
              <w:t>水电工</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24</w:t>
            </w:r>
            <w:r>
              <w:rPr>
                <w:rFonts w:ascii="宋体" w:hAnsi="宋体" w:cs="宋体" w:hint="eastAsia"/>
                <w:color w:val="000000"/>
                <w:kern w:val="0"/>
                <w:szCs w:val="21"/>
                <w:lang w:bidi="ar"/>
              </w:rPr>
              <w:t>小时</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szCs w:val="21"/>
              </w:rPr>
              <w:t>12</w:t>
            </w:r>
          </w:p>
        </w:tc>
        <w:tc>
          <w:tcPr>
            <w:tcW w:w="2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kern w:val="0"/>
                <w:szCs w:val="21"/>
                <w:lang w:bidi="ar"/>
              </w:rPr>
              <w:t>物业公司合理排班，确保医院</w:t>
            </w:r>
            <w:r>
              <w:rPr>
                <w:rFonts w:ascii="宋体" w:hAnsi="宋体" w:cs="宋体" w:hint="eastAsia"/>
                <w:color w:val="000000"/>
                <w:kern w:val="0"/>
                <w:szCs w:val="21"/>
                <w:lang w:bidi="ar"/>
              </w:rPr>
              <w:t>24</w:t>
            </w:r>
            <w:r>
              <w:rPr>
                <w:rFonts w:ascii="宋体" w:hAnsi="宋体" w:cs="宋体" w:hint="eastAsia"/>
                <w:color w:val="000000"/>
                <w:kern w:val="0"/>
                <w:szCs w:val="21"/>
                <w:lang w:bidi="ar"/>
              </w:rPr>
              <w:t>小时水电运行、维修工作</w:t>
            </w:r>
          </w:p>
        </w:tc>
      </w:tr>
      <w:tr w:rsidR="00000000">
        <w:trPr>
          <w:trHeight w:val="1040"/>
        </w:trPr>
        <w:tc>
          <w:tcPr>
            <w:tcW w:w="7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3</w:t>
            </w:r>
          </w:p>
        </w:tc>
        <w:tc>
          <w:tcPr>
            <w:tcW w:w="12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电梯</w:t>
            </w:r>
            <w:r>
              <w:rPr>
                <w:rFonts w:ascii="宋体" w:hAnsi="宋体" w:cs="宋体" w:hint="eastAsia"/>
                <w:color w:val="000000"/>
                <w:kern w:val="0"/>
                <w:szCs w:val="21"/>
                <w:lang w:bidi="ar"/>
              </w:rPr>
              <w:t>/</w:t>
            </w:r>
            <w:r>
              <w:rPr>
                <w:rFonts w:ascii="宋体" w:hAnsi="宋体" w:cs="宋体" w:hint="eastAsia"/>
                <w:color w:val="000000"/>
                <w:kern w:val="0"/>
                <w:szCs w:val="21"/>
                <w:lang w:bidi="ar"/>
              </w:rPr>
              <w:t>空调</w:t>
            </w:r>
            <w:r>
              <w:rPr>
                <w:rFonts w:ascii="宋体" w:hAnsi="宋体" w:cs="宋体" w:hint="eastAsia"/>
                <w:color w:val="000000"/>
                <w:kern w:val="0"/>
                <w:szCs w:val="21"/>
                <w:lang w:bidi="ar"/>
              </w:rPr>
              <w:t>/</w:t>
            </w:r>
            <w:r>
              <w:rPr>
                <w:rFonts w:ascii="宋体" w:hAnsi="宋体" w:cs="宋体" w:hint="eastAsia"/>
                <w:color w:val="000000"/>
                <w:kern w:val="0"/>
                <w:szCs w:val="21"/>
                <w:lang w:bidi="ar"/>
              </w:rPr>
              <w:t>医用气体</w:t>
            </w:r>
            <w:r>
              <w:rPr>
                <w:rFonts w:ascii="宋体" w:hAnsi="宋体" w:cs="宋体" w:hint="eastAsia"/>
                <w:color w:val="000000"/>
                <w:kern w:val="0"/>
                <w:szCs w:val="21"/>
                <w:lang w:bidi="ar"/>
              </w:rPr>
              <w:t>/</w:t>
            </w:r>
            <w:r>
              <w:rPr>
                <w:rFonts w:ascii="宋体" w:hAnsi="宋体" w:cs="宋体" w:hint="eastAsia"/>
                <w:color w:val="000000"/>
                <w:kern w:val="0"/>
                <w:szCs w:val="21"/>
                <w:lang w:bidi="ar"/>
              </w:rPr>
              <w:t>负</w:t>
            </w:r>
            <w:r>
              <w:rPr>
                <w:rFonts w:ascii="宋体" w:hAnsi="宋体" w:cs="宋体" w:hint="eastAsia"/>
                <w:color w:val="000000"/>
                <w:kern w:val="0"/>
                <w:szCs w:val="21"/>
                <w:lang w:bidi="ar"/>
              </w:rPr>
              <w:t>压吸引运行维护</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工程人员</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24</w:t>
            </w:r>
            <w:r>
              <w:rPr>
                <w:rFonts w:ascii="宋体" w:hAnsi="宋体" w:cs="宋体" w:hint="eastAsia"/>
                <w:color w:val="000000"/>
                <w:kern w:val="0"/>
                <w:szCs w:val="21"/>
                <w:lang w:bidi="ar"/>
              </w:rPr>
              <w:t>小时</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2</w:t>
            </w:r>
          </w:p>
        </w:tc>
        <w:tc>
          <w:tcPr>
            <w:tcW w:w="2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物业公司合理排班，确保医院</w:t>
            </w:r>
            <w:r>
              <w:rPr>
                <w:rFonts w:ascii="宋体" w:hAnsi="宋体" w:cs="宋体" w:hint="eastAsia"/>
                <w:color w:val="000000"/>
                <w:kern w:val="0"/>
                <w:szCs w:val="21"/>
                <w:lang w:bidi="ar"/>
              </w:rPr>
              <w:t>24</w:t>
            </w:r>
            <w:r>
              <w:rPr>
                <w:rFonts w:ascii="宋体" w:hAnsi="宋体" w:cs="宋体" w:hint="eastAsia"/>
                <w:color w:val="000000"/>
                <w:kern w:val="0"/>
                <w:szCs w:val="21"/>
                <w:lang w:bidi="ar"/>
              </w:rPr>
              <w:t>小时电梯</w:t>
            </w:r>
            <w:r>
              <w:rPr>
                <w:rFonts w:ascii="宋体" w:hAnsi="宋体" w:cs="宋体" w:hint="eastAsia"/>
                <w:color w:val="000000"/>
                <w:kern w:val="0"/>
                <w:szCs w:val="21"/>
                <w:lang w:bidi="ar"/>
              </w:rPr>
              <w:t>/</w:t>
            </w:r>
            <w:r>
              <w:rPr>
                <w:rFonts w:ascii="宋体" w:hAnsi="宋体" w:cs="宋体" w:hint="eastAsia"/>
                <w:color w:val="000000"/>
                <w:kern w:val="0"/>
                <w:szCs w:val="21"/>
                <w:lang w:bidi="ar"/>
              </w:rPr>
              <w:t>空调</w:t>
            </w:r>
            <w:r>
              <w:rPr>
                <w:rFonts w:ascii="宋体" w:hAnsi="宋体" w:cs="宋体" w:hint="eastAsia"/>
                <w:color w:val="000000"/>
                <w:kern w:val="0"/>
                <w:szCs w:val="21"/>
                <w:lang w:bidi="ar"/>
              </w:rPr>
              <w:t>/</w:t>
            </w:r>
            <w:r>
              <w:rPr>
                <w:rFonts w:ascii="宋体" w:hAnsi="宋体" w:cs="宋体" w:hint="eastAsia"/>
                <w:color w:val="000000"/>
                <w:kern w:val="0"/>
                <w:szCs w:val="21"/>
                <w:lang w:bidi="ar"/>
              </w:rPr>
              <w:t>医用气体</w:t>
            </w:r>
            <w:r>
              <w:rPr>
                <w:rFonts w:ascii="宋体" w:hAnsi="宋体" w:cs="宋体" w:hint="eastAsia"/>
                <w:color w:val="000000"/>
                <w:kern w:val="0"/>
                <w:szCs w:val="21"/>
                <w:lang w:bidi="ar"/>
              </w:rPr>
              <w:t>/</w:t>
            </w:r>
            <w:r>
              <w:rPr>
                <w:rFonts w:ascii="宋体" w:hAnsi="宋体" w:cs="宋体" w:hint="eastAsia"/>
                <w:color w:val="000000"/>
                <w:kern w:val="0"/>
                <w:szCs w:val="21"/>
                <w:lang w:bidi="ar"/>
              </w:rPr>
              <w:t>负压吸引运行维护工作</w:t>
            </w:r>
          </w:p>
        </w:tc>
      </w:tr>
      <w:tr w:rsidR="00000000">
        <w:trPr>
          <w:trHeight w:val="780"/>
        </w:trPr>
        <w:tc>
          <w:tcPr>
            <w:tcW w:w="7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szCs w:val="21"/>
              </w:rPr>
              <w:lastRenderedPageBreak/>
              <w:t>5</w:t>
            </w:r>
          </w:p>
        </w:tc>
        <w:tc>
          <w:tcPr>
            <w:tcW w:w="123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维修工</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污水处理</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24</w:t>
            </w:r>
            <w:r>
              <w:rPr>
                <w:rFonts w:ascii="宋体" w:hAnsi="宋体" w:cs="宋体" w:hint="eastAsia"/>
                <w:color w:val="000000"/>
                <w:kern w:val="0"/>
                <w:szCs w:val="21"/>
                <w:lang w:bidi="ar"/>
              </w:rPr>
              <w:t>小时</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2</w:t>
            </w:r>
          </w:p>
        </w:tc>
        <w:tc>
          <w:tcPr>
            <w:tcW w:w="2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p>
        </w:tc>
      </w:tr>
      <w:tr w:rsidR="00000000">
        <w:trPr>
          <w:trHeight w:val="780"/>
        </w:trPr>
        <w:tc>
          <w:tcPr>
            <w:tcW w:w="7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szCs w:val="21"/>
              </w:rPr>
              <w:t>6</w:t>
            </w:r>
          </w:p>
        </w:tc>
        <w:tc>
          <w:tcPr>
            <w:tcW w:w="123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szCs w:val="21"/>
              </w:rPr>
              <w:t>弱电维护</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8:00-12:00 13:30-17:30</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2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szCs w:val="21"/>
              </w:rPr>
              <w:t>兼工程资料员</w:t>
            </w:r>
          </w:p>
        </w:tc>
      </w:tr>
      <w:tr w:rsidR="00000000">
        <w:trPr>
          <w:trHeight w:val="780"/>
        </w:trPr>
        <w:tc>
          <w:tcPr>
            <w:tcW w:w="7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p>
        </w:tc>
        <w:tc>
          <w:tcPr>
            <w:tcW w:w="123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管道疏通</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8:00-12:00 13:30-17:30</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szCs w:val="21"/>
              </w:rPr>
              <w:t>1</w:t>
            </w:r>
          </w:p>
        </w:tc>
        <w:tc>
          <w:tcPr>
            <w:tcW w:w="2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p>
        </w:tc>
      </w:tr>
      <w:tr w:rsidR="00000000">
        <w:trPr>
          <w:trHeight w:val="780"/>
        </w:trPr>
        <w:tc>
          <w:tcPr>
            <w:tcW w:w="7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p>
        </w:tc>
        <w:tc>
          <w:tcPr>
            <w:tcW w:w="123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木工</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8:00-12:00 13:30-17:30</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2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kern w:val="0"/>
                <w:szCs w:val="21"/>
                <w:lang w:bidi="ar"/>
              </w:rPr>
            </w:pPr>
          </w:p>
        </w:tc>
      </w:tr>
      <w:tr w:rsidR="00000000">
        <w:trPr>
          <w:trHeight w:val="780"/>
        </w:trPr>
        <w:tc>
          <w:tcPr>
            <w:tcW w:w="7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r>
              <w:rPr>
                <w:rFonts w:ascii="宋体" w:hAnsi="宋体" w:cs="宋体" w:hint="eastAsia"/>
                <w:color w:val="000000"/>
                <w:szCs w:val="21"/>
              </w:rPr>
              <w:t>7</w:t>
            </w:r>
          </w:p>
        </w:tc>
        <w:tc>
          <w:tcPr>
            <w:tcW w:w="123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rPr>
                <w:rFonts w:ascii="宋体" w:hAnsi="宋体" w:cs="宋体"/>
                <w:color w:val="000000"/>
                <w:szCs w:val="21"/>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泥工</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left"/>
              <w:textAlignment w:val="center"/>
              <w:rPr>
                <w:rFonts w:ascii="宋体" w:hAnsi="宋体" w:cs="宋体"/>
                <w:color w:val="000000"/>
                <w:szCs w:val="21"/>
              </w:rPr>
            </w:pPr>
            <w:r>
              <w:rPr>
                <w:rFonts w:ascii="宋体" w:hAnsi="宋体" w:cs="宋体" w:hint="eastAsia"/>
                <w:color w:val="000000"/>
                <w:kern w:val="0"/>
                <w:szCs w:val="21"/>
                <w:lang w:bidi="ar"/>
              </w:rPr>
              <w:t>8:00-12:00 13:30-17:30</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hint="eastAsia"/>
                <w:color w:val="000000"/>
                <w:szCs w:val="21"/>
              </w:rPr>
            </w:pPr>
            <w:r>
              <w:rPr>
                <w:rFonts w:ascii="宋体" w:hAnsi="宋体" w:cs="宋体" w:hint="eastAsia"/>
                <w:color w:val="000000"/>
                <w:szCs w:val="21"/>
              </w:rPr>
              <w:t>1</w:t>
            </w:r>
          </w:p>
        </w:tc>
        <w:tc>
          <w:tcPr>
            <w:tcW w:w="2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color w:val="000000"/>
                <w:szCs w:val="21"/>
              </w:rPr>
            </w:pPr>
          </w:p>
        </w:tc>
      </w:tr>
      <w:tr w:rsidR="00000000">
        <w:trPr>
          <w:trHeight w:val="780"/>
        </w:trPr>
        <w:tc>
          <w:tcPr>
            <w:tcW w:w="319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合计</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rPr>
                <w:rFonts w:ascii="宋体" w:hAnsi="宋体" w:cs="宋体"/>
                <w:b/>
                <w:color w:val="000000"/>
                <w:szCs w:val="21"/>
              </w:rPr>
            </w:pP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rPr>
                <w:rFonts w:ascii="宋体" w:hAnsi="宋体" w:cs="宋体"/>
                <w:b/>
                <w:color w:val="000000"/>
                <w:szCs w:val="21"/>
              </w:rPr>
            </w:pPr>
            <w:r>
              <w:rPr>
                <w:rFonts w:ascii="宋体" w:hAnsi="宋体" w:cs="宋体" w:hint="eastAsia"/>
                <w:b/>
                <w:color w:val="000000"/>
                <w:szCs w:val="21"/>
              </w:rPr>
              <w:t>21</w:t>
            </w:r>
          </w:p>
        </w:tc>
        <w:tc>
          <w:tcPr>
            <w:tcW w:w="2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542DDD">
            <w:pPr>
              <w:widowControl/>
              <w:spacing w:line="480" w:lineRule="exact"/>
              <w:jc w:val="center"/>
              <w:textAlignment w:val="center"/>
              <w:rPr>
                <w:rFonts w:ascii="宋体" w:hAnsi="宋体" w:cs="宋体"/>
                <w:b/>
                <w:color w:val="000000"/>
                <w:szCs w:val="21"/>
              </w:rPr>
            </w:pPr>
          </w:p>
        </w:tc>
      </w:tr>
    </w:tbl>
    <w:p w:rsidR="00000000" w:rsidRDefault="00542DDD">
      <w:pPr>
        <w:spacing w:line="540" w:lineRule="exact"/>
        <w:ind w:firstLineChars="200" w:firstLine="562"/>
        <w:jc w:val="left"/>
        <w:rPr>
          <w:rFonts w:cs="宋体" w:hint="eastAsia"/>
          <w:b/>
          <w:sz w:val="28"/>
          <w:szCs w:val="28"/>
        </w:rPr>
      </w:pPr>
      <w:r>
        <w:rPr>
          <w:rFonts w:cs="宋体" w:hint="eastAsia"/>
          <w:b/>
          <w:sz w:val="28"/>
          <w:szCs w:val="28"/>
        </w:rPr>
        <w:t>5</w:t>
      </w:r>
      <w:r>
        <w:rPr>
          <w:rFonts w:cs="宋体" w:hint="eastAsia"/>
          <w:b/>
          <w:sz w:val="28"/>
          <w:szCs w:val="28"/>
        </w:rPr>
        <w:t>、物业管理服务要求：</w:t>
      </w:r>
    </w:p>
    <w:p w:rsidR="00000000" w:rsidRDefault="00542DDD">
      <w:pPr>
        <w:spacing w:line="540" w:lineRule="exact"/>
        <w:ind w:firstLineChars="200" w:firstLine="562"/>
        <w:jc w:val="left"/>
        <w:rPr>
          <w:sz w:val="28"/>
          <w:szCs w:val="28"/>
        </w:rPr>
      </w:pPr>
      <w:r>
        <w:rPr>
          <w:rFonts w:ascii="宋体" w:cs="宋体" w:hint="eastAsia"/>
          <w:b/>
          <w:bCs/>
          <w:sz w:val="28"/>
          <w:szCs w:val="28"/>
        </w:rPr>
        <w:t>（一）人员配备要求</w:t>
      </w:r>
    </w:p>
    <w:p w:rsidR="00000000" w:rsidRDefault="00542DDD">
      <w:pPr>
        <w:spacing w:line="540" w:lineRule="exact"/>
        <w:ind w:firstLineChars="200" w:firstLine="560"/>
        <w:jc w:val="left"/>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、供应商</w:t>
      </w:r>
      <w:r>
        <w:rPr>
          <w:rFonts w:ascii="宋体" w:hAnsi="宋体" w:cs="宋体" w:hint="eastAsia"/>
          <w:sz w:val="28"/>
          <w:szCs w:val="28"/>
        </w:rPr>
        <w:t>聘用的工作人员必须身体健康、遵纪守法、无不良行为倾向，有良好的形象，有正常的劳动技能。物业项目管理经理年龄在</w:t>
      </w:r>
      <w:r>
        <w:rPr>
          <w:rFonts w:ascii="宋体" w:hAnsi="宋体" w:cs="宋体" w:hint="eastAsia"/>
          <w:sz w:val="28"/>
          <w:szCs w:val="28"/>
        </w:rPr>
        <w:t>55</w:t>
      </w:r>
      <w:r>
        <w:rPr>
          <w:rFonts w:ascii="宋体" w:hAnsi="宋体" w:cs="宋体" w:hint="eastAsia"/>
          <w:sz w:val="28"/>
          <w:szCs w:val="28"/>
        </w:rPr>
        <w:t>周岁以下，大专以上学历。主管年龄在</w:t>
      </w:r>
      <w:r>
        <w:rPr>
          <w:rFonts w:ascii="宋体" w:hAnsi="宋体" w:cs="宋体" w:hint="eastAsia"/>
          <w:sz w:val="28"/>
          <w:szCs w:val="28"/>
        </w:rPr>
        <w:t>55</w:t>
      </w:r>
      <w:r>
        <w:rPr>
          <w:rFonts w:ascii="宋体" w:hAnsi="宋体" w:cs="宋体" w:hint="eastAsia"/>
          <w:sz w:val="28"/>
          <w:szCs w:val="28"/>
        </w:rPr>
        <w:t>周岁以下，高中或中专以上文化。保洁人员年龄在</w:t>
      </w:r>
      <w:r>
        <w:rPr>
          <w:rFonts w:ascii="宋体" w:hAnsi="宋体" w:cs="宋体" w:hint="eastAsia"/>
          <w:sz w:val="28"/>
          <w:szCs w:val="28"/>
        </w:rPr>
        <w:t>60</w:t>
      </w:r>
      <w:r>
        <w:rPr>
          <w:rFonts w:ascii="宋体" w:hAnsi="宋体" w:cs="宋体" w:hint="eastAsia"/>
          <w:sz w:val="28"/>
          <w:szCs w:val="28"/>
        </w:rPr>
        <w:t>周岁以下，小学以上文化。运送人员年龄在</w:t>
      </w:r>
      <w:r>
        <w:rPr>
          <w:rFonts w:ascii="宋体" w:hAnsi="宋体" w:cs="宋体" w:hint="eastAsia"/>
          <w:sz w:val="28"/>
          <w:szCs w:val="28"/>
        </w:rPr>
        <w:t>55</w:t>
      </w:r>
      <w:r>
        <w:rPr>
          <w:rFonts w:ascii="宋体" w:hAnsi="宋体" w:cs="宋体" w:hint="eastAsia"/>
          <w:sz w:val="28"/>
          <w:szCs w:val="28"/>
        </w:rPr>
        <w:t>周岁以下，小学以上文化。工程服务人员年龄在</w:t>
      </w:r>
      <w:r>
        <w:rPr>
          <w:rFonts w:ascii="宋体" w:hAnsi="宋体" w:cs="宋体" w:hint="eastAsia"/>
          <w:sz w:val="28"/>
          <w:szCs w:val="28"/>
        </w:rPr>
        <w:t>55</w:t>
      </w:r>
      <w:r>
        <w:rPr>
          <w:rFonts w:ascii="宋体" w:hAnsi="宋体" w:cs="宋体" w:hint="eastAsia"/>
          <w:sz w:val="28"/>
          <w:szCs w:val="28"/>
        </w:rPr>
        <w:t>周岁以下，初中以上文化。</w:t>
      </w:r>
      <w:r>
        <w:rPr>
          <w:rFonts w:ascii="宋体" w:hAnsi="宋体" w:cs="宋体" w:hint="eastAsia"/>
          <w:sz w:val="28"/>
          <w:szCs w:val="28"/>
        </w:rPr>
        <w:t xml:space="preserve"> </w:t>
      </w:r>
    </w:p>
    <w:p w:rsidR="00000000" w:rsidRDefault="00542DDD">
      <w:pPr>
        <w:spacing w:line="540" w:lineRule="exact"/>
        <w:ind w:firstLineChars="200" w:firstLine="560"/>
        <w:jc w:val="left"/>
        <w:rPr>
          <w:rFonts w:ascii="宋体" w:hAnsi="宋体" w:cs="宋体" w:hint="eastAsia"/>
          <w:sz w:val="28"/>
          <w:szCs w:val="28"/>
        </w:rPr>
      </w:pPr>
      <w:r>
        <w:rPr>
          <w:rFonts w:ascii="宋体" w:hAnsi="宋体" w:cs="宋体" w:hint="eastAsia"/>
          <w:color w:val="000000"/>
          <w:sz w:val="28"/>
          <w:szCs w:val="28"/>
        </w:rPr>
        <w:t>2</w:t>
      </w:r>
      <w:r>
        <w:rPr>
          <w:rFonts w:ascii="宋体" w:hAnsi="宋体" w:cs="宋体" w:hint="eastAsia"/>
          <w:color w:val="000000"/>
          <w:sz w:val="28"/>
          <w:szCs w:val="28"/>
        </w:rPr>
        <w:t>、管理人员及专业人员需持证上岗，其它</w:t>
      </w:r>
      <w:r>
        <w:rPr>
          <w:rFonts w:ascii="宋体" w:hAnsi="宋体" w:cs="宋体" w:hint="eastAsia"/>
          <w:sz w:val="28"/>
          <w:szCs w:val="28"/>
        </w:rPr>
        <w:t>工作人员必须经过中标商或有关部门组织的相关工作岗前培训并考核合格后方可上岗。培训学习及考核内容包括医院感染管理要求、学习基本的院感防控知识</w:t>
      </w:r>
      <w:r>
        <w:rPr>
          <w:rFonts w:ascii="宋体" w:hAnsi="宋体" w:cs="宋体" w:hint="eastAsia"/>
          <w:sz w:val="28"/>
          <w:szCs w:val="28"/>
        </w:rPr>
        <w:t xml:space="preserve"> </w:t>
      </w:r>
      <w:r>
        <w:rPr>
          <w:rFonts w:ascii="宋体" w:hAnsi="宋体" w:cs="宋体" w:hint="eastAsia"/>
          <w:sz w:val="28"/>
          <w:szCs w:val="28"/>
        </w:rPr>
        <w:t>、工作流程、各项规章</w:t>
      </w:r>
      <w:r>
        <w:rPr>
          <w:rFonts w:ascii="宋体" w:hAnsi="宋体" w:cs="宋体" w:hint="eastAsia"/>
          <w:sz w:val="28"/>
          <w:szCs w:val="28"/>
        </w:rPr>
        <w:t>制度等，并落实到位。</w:t>
      </w:r>
    </w:p>
    <w:p w:rsidR="00000000" w:rsidRDefault="00542DDD">
      <w:pPr>
        <w:spacing w:line="540" w:lineRule="exact"/>
        <w:ind w:firstLineChars="200" w:firstLine="560"/>
        <w:jc w:val="left"/>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w:t>
      </w:r>
      <w:r>
        <w:rPr>
          <w:rFonts w:ascii="宋体" w:hAnsi="宋体" w:cs="宋体" w:hint="eastAsia"/>
          <w:color w:val="000000"/>
          <w:sz w:val="28"/>
          <w:szCs w:val="28"/>
        </w:rPr>
        <w:t>所有物业服务人员入院服务时必须经过体检，并且合格的方可上岗。</w:t>
      </w:r>
    </w:p>
    <w:p w:rsidR="00000000" w:rsidRDefault="00542DDD">
      <w:pPr>
        <w:spacing w:line="540" w:lineRule="exact"/>
        <w:ind w:firstLineChars="200" w:firstLine="560"/>
        <w:jc w:val="left"/>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、本项目服务范围内的员工均属于中标供应商的员工，中标供应商应该承担员工的工资、夜班费、加班费、社会保险、福利</w:t>
      </w:r>
      <w:r>
        <w:rPr>
          <w:rFonts w:ascii="宋体" w:hAnsi="宋体" w:cs="宋体" w:hint="eastAsia"/>
          <w:sz w:val="28"/>
          <w:szCs w:val="28"/>
        </w:rPr>
        <w:t>(</w:t>
      </w:r>
      <w:r>
        <w:rPr>
          <w:rFonts w:ascii="宋体" w:hAnsi="宋体" w:cs="宋体" w:hint="eastAsia"/>
          <w:sz w:val="28"/>
          <w:szCs w:val="28"/>
        </w:rPr>
        <w:t>包括降温费、节日费、奖金</w:t>
      </w:r>
      <w:r>
        <w:rPr>
          <w:rFonts w:ascii="宋体" w:hAnsi="宋体" w:cs="宋体" w:hint="eastAsia"/>
          <w:sz w:val="28"/>
          <w:szCs w:val="28"/>
        </w:rPr>
        <w:t>)</w:t>
      </w:r>
      <w:r>
        <w:rPr>
          <w:rFonts w:ascii="宋体" w:hAnsi="宋体" w:cs="宋体" w:hint="eastAsia"/>
          <w:sz w:val="28"/>
          <w:szCs w:val="28"/>
        </w:rPr>
        <w:t>等所有人工费用，享受其它待遇及国家规定的权利和义务，工资不低于有关规定</w:t>
      </w:r>
      <w:r>
        <w:rPr>
          <w:rFonts w:ascii="宋体" w:hAnsi="宋体" w:cs="宋体" w:hint="eastAsia"/>
          <w:sz w:val="28"/>
          <w:szCs w:val="28"/>
        </w:rPr>
        <w:lastRenderedPageBreak/>
        <w:t>的最低工资标准。</w:t>
      </w:r>
    </w:p>
    <w:p w:rsidR="00000000" w:rsidRDefault="00542DDD">
      <w:pPr>
        <w:spacing w:line="540" w:lineRule="exact"/>
        <w:ind w:firstLineChars="200" w:firstLine="560"/>
        <w:jc w:val="left"/>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、医院原有</w:t>
      </w:r>
      <w:r>
        <w:rPr>
          <w:rFonts w:ascii="宋体" w:hAnsi="宋体" w:cs="宋体" w:hint="eastAsia"/>
          <w:sz w:val="28"/>
          <w:szCs w:val="28"/>
        </w:rPr>
        <w:t>9</w:t>
      </w:r>
      <w:r>
        <w:rPr>
          <w:rFonts w:ascii="宋体" w:hAnsi="宋体" w:cs="宋体" w:hint="eastAsia"/>
          <w:sz w:val="28"/>
          <w:szCs w:val="28"/>
        </w:rPr>
        <w:t>名人员（其中运送人员</w:t>
      </w:r>
      <w:r>
        <w:rPr>
          <w:rFonts w:ascii="宋体" w:hAnsi="宋体" w:cs="宋体" w:hint="eastAsia"/>
          <w:sz w:val="28"/>
          <w:szCs w:val="28"/>
        </w:rPr>
        <w:t>4</w:t>
      </w:r>
      <w:r>
        <w:rPr>
          <w:rFonts w:ascii="宋体" w:hAnsi="宋体" w:cs="宋体" w:hint="eastAsia"/>
          <w:sz w:val="28"/>
          <w:szCs w:val="28"/>
        </w:rPr>
        <w:t>名、工程人员</w:t>
      </w:r>
      <w:r>
        <w:rPr>
          <w:rFonts w:ascii="宋体" w:hAnsi="宋体" w:cs="宋体" w:hint="eastAsia"/>
          <w:sz w:val="28"/>
          <w:szCs w:val="28"/>
        </w:rPr>
        <w:t>5</w:t>
      </w:r>
      <w:r>
        <w:rPr>
          <w:rFonts w:ascii="宋体" w:hAnsi="宋体" w:cs="宋体" w:hint="eastAsia"/>
          <w:sz w:val="28"/>
          <w:szCs w:val="28"/>
        </w:rPr>
        <w:t>名），纳入物业公司配置，在物业公司相应岗位配置中核减人数；工资、福利待遇由医院发放，工作由物业公司统一负责管理及考核。</w:t>
      </w:r>
    </w:p>
    <w:p w:rsidR="00000000" w:rsidRDefault="00542DDD">
      <w:pPr>
        <w:spacing w:line="540" w:lineRule="exact"/>
        <w:ind w:firstLineChars="200" w:firstLine="542"/>
        <w:jc w:val="left"/>
        <w:rPr>
          <w:rFonts w:hint="eastAsia"/>
          <w:b/>
          <w:bCs/>
          <w:sz w:val="24"/>
        </w:rPr>
      </w:pPr>
      <w:r>
        <w:rPr>
          <w:rFonts w:ascii="宋体" w:cs="宋体" w:hint="eastAsia"/>
          <w:b/>
          <w:bCs/>
          <w:sz w:val="27"/>
          <w:szCs w:val="27"/>
        </w:rPr>
        <w:t>（二）保洁服务需求</w:t>
      </w:r>
    </w:p>
    <w:p w:rsidR="00000000" w:rsidRDefault="00542DDD">
      <w:pPr>
        <w:spacing w:line="540" w:lineRule="exact"/>
        <w:ind w:firstLineChars="200" w:firstLine="560"/>
        <w:rPr>
          <w:rFonts w:ascii="宋体" w:cs="宋体" w:hint="eastAsia"/>
          <w:sz w:val="28"/>
          <w:szCs w:val="28"/>
        </w:rPr>
      </w:pPr>
      <w:r>
        <w:rPr>
          <w:rFonts w:ascii="宋体" w:cs="宋体" w:hint="eastAsia"/>
          <w:sz w:val="28"/>
          <w:szCs w:val="28"/>
        </w:rPr>
        <w:t>（</w:t>
      </w:r>
      <w:r>
        <w:rPr>
          <w:rFonts w:ascii="宋体" w:cs="宋体"/>
          <w:sz w:val="28"/>
          <w:szCs w:val="28"/>
        </w:rPr>
        <w:t>1</w:t>
      </w:r>
      <w:r>
        <w:rPr>
          <w:rFonts w:ascii="宋体" w:cs="宋体" w:hint="eastAsia"/>
          <w:sz w:val="28"/>
          <w:szCs w:val="28"/>
        </w:rPr>
        <w:t>）保</w:t>
      </w:r>
      <w:r>
        <w:rPr>
          <w:rFonts w:ascii="宋体" w:cs="宋体" w:hint="eastAsia"/>
          <w:sz w:val="28"/>
          <w:szCs w:val="28"/>
        </w:rPr>
        <w:t>洁范围</w:t>
      </w:r>
    </w:p>
    <w:p w:rsidR="00000000" w:rsidRDefault="00542DDD">
      <w:pPr>
        <w:spacing w:line="540" w:lineRule="exact"/>
        <w:ind w:firstLineChars="200" w:firstLine="560"/>
        <w:rPr>
          <w:rFonts w:ascii="宋体" w:cs="宋体" w:hint="eastAsia"/>
          <w:sz w:val="28"/>
          <w:szCs w:val="28"/>
        </w:rPr>
      </w:pPr>
      <w:r>
        <w:rPr>
          <w:rFonts w:ascii="宋体" w:cs="宋体" w:hint="eastAsia"/>
          <w:sz w:val="28"/>
          <w:szCs w:val="28"/>
        </w:rPr>
        <w:t>会昌县人民医院新院区：医技住院大楼、门诊大楼、专科大楼、</w:t>
      </w:r>
      <w:r>
        <w:rPr>
          <w:rFonts w:ascii="宋体" w:cs="宋体" w:hint="eastAsia"/>
          <w:sz w:val="28"/>
          <w:szCs w:val="28"/>
        </w:rPr>
        <w:t>高压氧舱、</w:t>
      </w:r>
      <w:r>
        <w:rPr>
          <w:rFonts w:ascii="宋体" w:cs="宋体" w:hint="eastAsia"/>
          <w:sz w:val="28"/>
          <w:szCs w:val="28"/>
        </w:rPr>
        <w:t>附属楼、政府划给医院的三包责任区、附属设施</w:t>
      </w:r>
      <w:r>
        <w:rPr>
          <w:rFonts w:ascii="宋体" w:hAnsi="宋体" w:hint="eastAsia"/>
          <w:sz w:val="27"/>
          <w:szCs w:val="27"/>
        </w:rPr>
        <w:t>及外场等，</w:t>
      </w:r>
      <w:r>
        <w:rPr>
          <w:rFonts w:ascii="宋体" w:cs="宋体" w:hint="eastAsia"/>
          <w:sz w:val="28"/>
          <w:szCs w:val="28"/>
        </w:rPr>
        <w:t>诊室、病房、办公室、道路、绿化带、停车场、楼顶平台、以及医院围墙范围内的其他建筑物和场地</w:t>
      </w:r>
      <w:r>
        <w:rPr>
          <w:rFonts w:ascii="宋体" w:hAnsi="宋体" w:hint="eastAsia"/>
          <w:sz w:val="27"/>
          <w:szCs w:val="27"/>
        </w:rPr>
        <w:t>等区域</w:t>
      </w:r>
      <w:r>
        <w:rPr>
          <w:rFonts w:ascii="宋体" w:cs="宋体" w:hint="eastAsia"/>
          <w:sz w:val="28"/>
          <w:szCs w:val="28"/>
        </w:rPr>
        <w:t>搞好环境卫生，每天进行保洁及消杀，并配合做好爱国卫生及除四害工作。保洁服务具体包括范围为：</w:t>
      </w:r>
      <w:r>
        <w:rPr>
          <w:rFonts w:ascii="宋体" w:cs="宋体" w:hint="eastAsia"/>
          <w:sz w:val="28"/>
          <w:szCs w:val="28"/>
        </w:rPr>
        <w:t xml:space="preserve"> </w:t>
      </w:r>
    </w:p>
    <w:p w:rsidR="00000000" w:rsidRDefault="00542DDD">
      <w:pPr>
        <w:spacing w:line="540" w:lineRule="exact"/>
        <w:ind w:firstLineChars="200" w:firstLine="560"/>
        <w:rPr>
          <w:rFonts w:ascii="宋体" w:cs="宋体" w:hint="eastAsia"/>
          <w:sz w:val="28"/>
          <w:szCs w:val="28"/>
        </w:rPr>
      </w:pPr>
      <w:r>
        <w:rPr>
          <w:rFonts w:ascii="宋体" w:cs="宋体" w:hint="eastAsia"/>
          <w:sz w:val="28"/>
          <w:szCs w:val="28"/>
        </w:rPr>
        <w:t>A</w:t>
      </w:r>
      <w:r>
        <w:rPr>
          <w:rFonts w:ascii="宋体" w:cs="宋体" w:hint="eastAsia"/>
          <w:sz w:val="28"/>
          <w:szCs w:val="28"/>
        </w:rPr>
        <w:t>．各楼层的通道、走廊、大厅、室内地面、柱面、墙面、玻璃、玻璃幕墙、金属制品、天花板、公共洗手间、电梯、步行梯、梯间、楼梯扶手、病区扶手、指示牌、室内花盆、户内外的各种灯饰、宣传栏、消防栓、谷壳箱、</w:t>
      </w:r>
      <w:r>
        <w:rPr>
          <w:rFonts w:ascii="宋体" w:cs="宋体" w:hint="eastAsia"/>
          <w:sz w:val="28"/>
          <w:szCs w:val="28"/>
        </w:rPr>
        <w:t>垃圾桶、标识牌等设施；</w:t>
      </w:r>
    </w:p>
    <w:p w:rsidR="00000000" w:rsidRDefault="00542DDD">
      <w:pPr>
        <w:spacing w:line="540" w:lineRule="exact"/>
        <w:ind w:firstLineChars="200" w:firstLine="560"/>
        <w:rPr>
          <w:rFonts w:ascii="宋体" w:cs="宋体" w:hint="eastAsia"/>
          <w:sz w:val="28"/>
          <w:szCs w:val="28"/>
        </w:rPr>
      </w:pPr>
      <w:r>
        <w:rPr>
          <w:rFonts w:ascii="宋体" w:cs="宋体" w:hint="eastAsia"/>
          <w:sz w:val="28"/>
          <w:szCs w:val="28"/>
        </w:rPr>
        <w:t>B</w:t>
      </w:r>
      <w:r>
        <w:rPr>
          <w:rFonts w:ascii="宋体" w:cs="宋体" w:hint="eastAsia"/>
          <w:sz w:val="28"/>
          <w:szCs w:val="28"/>
        </w:rPr>
        <w:t>．楼顶平台、天沟、水池等；</w:t>
      </w:r>
      <w:r>
        <w:rPr>
          <w:rFonts w:ascii="宋体" w:cs="宋体" w:hint="eastAsia"/>
          <w:sz w:val="28"/>
          <w:szCs w:val="28"/>
        </w:rPr>
        <w:t xml:space="preserve"> </w:t>
      </w:r>
    </w:p>
    <w:p w:rsidR="00000000" w:rsidRDefault="00542DDD">
      <w:pPr>
        <w:spacing w:line="540" w:lineRule="exact"/>
        <w:ind w:firstLineChars="200" w:firstLine="560"/>
        <w:rPr>
          <w:rFonts w:ascii="宋体" w:cs="宋体" w:hint="eastAsia"/>
          <w:sz w:val="28"/>
          <w:szCs w:val="28"/>
        </w:rPr>
      </w:pPr>
      <w:r>
        <w:rPr>
          <w:rFonts w:ascii="宋体" w:cs="宋体" w:hint="eastAsia"/>
          <w:sz w:val="28"/>
          <w:szCs w:val="28"/>
        </w:rPr>
        <w:t>C</w:t>
      </w:r>
      <w:r>
        <w:rPr>
          <w:rFonts w:ascii="宋体" w:cs="宋体" w:hint="eastAsia"/>
          <w:sz w:val="28"/>
          <w:szCs w:val="28"/>
        </w:rPr>
        <w:t>．各幢楼的通道、地面、墙面、天花板等；</w:t>
      </w:r>
      <w:r>
        <w:rPr>
          <w:rFonts w:ascii="宋体" w:cs="宋体" w:hint="eastAsia"/>
          <w:sz w:val="28"/>
          <w:szCs w:val="28"/>
        </w:rPr>
        <w:t xml:space="preserve"> </w:t>
      </w:r>
    </w:p>
    <w:p w:rsidR="00000000" w:rsidRDefault="00542DDD">
      <w:pPr>
        <w:spacing w:line="540" w:lineRule="exact"/>
        <w:ind w:firstLineChars="200" w:firstLine="560"/>
        <w:rPr>
          <w:rFonts w:ascii="宋体" w:cs="宋体" w:hint="eastAsia"/>
          <w:sz w:val="28"/>
          <w:szCs w:val="28"/>
        </w:rPr>
      </w:pPr>
      <w:r>
        <w:rPr>
          <w:rFonts w:ascii="宋体" w:cs="宋体" w:hint="eastAsia"/>
          <w:sz w:val="28"/>
          <w:szCs w:val="28"/>
        </w:rPr>
        <w:t>D</w:t>
      </w:r>
      <w:r>
        <w:rPr>
          <w:rFonts w:ascii="宋体" w:cs="宋体" w:hint="eastAsia"/>
          <w:sz w:val="28"/>
          <w:szCs w:val="28"/>
        </w:rPr>
        <w:t>．室外墙面（人具能搁得着的地方）、雨棚等；</w:t>
      </w:r>
      <w:r>
        <w:rPr>
          <w:rFonts w:ascii="宋体" w:cs="宋体" w:hint="eastAsia"/>
          <w:sz w:val="28"/>
          <w:szCs w:val="28"/>
        </w:rPr>
        <w:t xml:space="preserve"> </w:t>
      </w:r>
    </w:p>
    <w:p w:rsidR="00000000" w:rsidRDefault="00542DDD">
      <w:pPr>
        <w:spacing w:line="540" w:lineRule="exact"/>
        <w:ind w:firstLineChars="200" w:firstLine="560"/>
        <w:rPr>
          <w:rFonts w:ascii="宋体" w:cs="宋体" w:hint="eastAsia"/>
          <w:sz w:val="28"/>
          <w:szCs w:val="28"/>
        </w:rPr>
      </w:pPr>
      <w:r>
        <w:rPr>
          <w:rFonts w:ascii="宋体" w:cs="宋体" w:hint="eastAsia"/>
          <w:sz w:val="28"/>
          <w:szCs w:val="28"/>
        </w:rPr>
        <w:t>E</w:t>
      </w:r>
      <w:r>
        <w:rPr>
          <w:rFonts w:ascii="宋体" w:cs="宋体" w:hint="eastAsia"/>
          <w:sz w:val="28"/>
          <w:szCs w:val="28"/>
        </w:rPr>
        <w:t>．室外地面、水沟、台阶、阶沿、绿化带、垃圾桶、指示牌、停车场等公共设施等；</w:t>
      </w:r>
      <w:r>
        <w:rPr>
          <w:rFonts w:ascii="宋体" w:cs="宋体" w:hint="eastAsia"/>
          <w:sz w:val="28"/>
          <w:szCs w:val="28"/>
        </w:rPr>
        <w:t xml:space="preserve"> </w:t>
      </w:r>
    </w:p>
    <w:p w:rsidR="00000000" w:rsidRDefault="00542DDD">
      <w:pPr>
        <w:spacing w:line="540" w:lineRule="exact"/>
        <w:ind w:firstLineChars="200" w:firstLine="560"/>
        <w:rPr>
          <w:rFonts w:ascii="宋体" w:cs="宋体" w:hint="eastAsia"/>
          <w:sz w:val="28"/>
          <w:szCs w:val="28"/>
        </w:rPr>
      </w:pPr>
      <w:r>
        <w:rPr>
          <w:rFonts w:ascii="宋体" w:cs="宋体" w:hint="eastAsia"/>
          <w:sz w:val="28"/>
          <w:szCs w:val="28"/>
        </w:rPr>
        <w:t>F</w:t>
      </w:r>
      <w:r>
        <w:rPr>
          <w:rFonts w:ascii="宋体" w:cs="宋体" w:hint="eastAsia"/>
          <w:sz w:val="28"/>
          <w:szCs w:val="28"/>
        </w:rPr>
        <w:t>．各科室办公区域和病房内的床、橱、柜、台、桌椅、门、窗、窗台、卫生间、洗手盆、废纸篓、天花板、水电设施、电器等一切应该清洁的物品和设施。</w:t>
      </w:r>
    </w:p>
    <w:p w:rsidR="00000000" w:rsidRDefault="00542DDD">
      <w:pPr>
        <w:spacing w:line="540" w:lineRule="exact"/>
        <w:rPr>
          <w:sz w:val="28"/>
          <w:szCs w:val="28"/>
        </w:rPr>
      </w:pPr>
      <w:r>
        <w:rPr>
          <w:rFonts w:ascii="宋体" w:cs="宋体" w:hint="eastAsia"/>
          <w:sz w:val="28"/>
          <w:szCs w:val="28"/>
        </w:rPr>
        <w:t>（</w:t>
      </w:r>
      <w:r>
        <w:rPr>
          <w:rFonts w:ascii="宋体" w:cs="宋体"/>
          <w:sz w:val="28"/>
          <w:szCs w:val="28"/>
        </w:rPr>
        <w:t>2</w:t>
      </w:r>
      <w:r>
        <w:rPr>
          <w:rFonts w:ascii="宋体" w:cs="宋体" w:hint="eastAsia"/>
          <w:sz w:val="28"/>
          <w:szCs w:val="28"/>
        </w:rPr>
        <w:t>）保洁标准</w:t>
      </w:r>
      <w:r>
        <w:rPr>
          <w:rFonts w:ascii="宋体" w:cs="宋体"/>
          <w:sz w:val="28"/>
          <w:szCs w:val="28"/>
        </w:rPr>
        <w:t xml:space="preserve"> </w:t>
      </w:r>
    </w:p>
    <w:p w:rsidR="00000000" w:rsidRDefault="00542DDD">
      <w:pPr>
        <w:spacing w:line="540" w:lineRule="exact"/>
        <w:ind w:firstLineChars="200" w:firstLine="560"/>
        <w:jc w:val="left"/>
        <w:rPr>
          <w:sz w:val="28"/>
          <w:szCs w:val="28"/>
        </w:rPr>
      </w:pPr>
      <w:r>
        <w:rPr>
          <w:rFonts w:ascii="宋体" w:cs="宋体"/>
          <w:sz w:val="28"/>
          <w:szCs w:val="28"/>
        </w:rPr>
        <w:t>1</w:t>
      </w:r>
      <w:r>
        <w:rPr>
          <w:rFonts w:ascii="宋体" w:cs="宋体" w:hint="eastAsia"/>
          <w:sz w:val="28"/>
          <w:szCs w:val="28"/>
        </w:rPr>
        <w:t>、地面：地面、台阶及其接缝洁净、无污点和垃圾；梯脚板墙角线、地脚线等无积尘、杂物、污渍；并按要求用消毒液湿拖或喷洒消毒。及时</w:t>
      </w:r>
      <w:r>
        <w:rPr>
          <w:rFonts w:ascii="宋体" w:cs="宋体" w:hint="eastAsia"/>
          <w:sz w:val="28"/>
          <w:szCs w:val="28"/>
        </w:rPr>
        <w:t>清洁血渍、</w:t>
      </w:r>
      <w:r>
        <w:rPr>
          <w:rFonts w:ascii="宋体" w:cs="宋体" w:hint="eastAsia"/>
          <w:sz w:val="28"/>
          <w:szCs w:val="28"/>
        </w:rPr>
        <w:lastRenderedPageBreak/>
        <w:t>呕吐物；</w:t>
      </w:r>
      <w:r>
        <w:rPr>
          <w:rFonts w:ascii="宋体" w:cs="宋体"/>
          <w:sz w:val="28"/>
          <w:szCs w:val="28"/>
        </w:rPr>
        <w:t xml:space="preserve">PVC </w:t>
      </w:r>
      <w:r>
        <w:rPr>
          <w:rFonts w:ascii="宋体" w:cs="宋体" w:hint="eastAsia"/>
          <w:sz w:val="28"/>
          <w:szCs w:val="28"/>
        </w:rPr>
        <w:t>地板按相关要求和规定进行定期特殊保洁和保养。</w:t>
      </w:r>
      <w:r>
        <w:rPr>
          <w:rFonts w:ascii="宋体" w:cs="宋体"/>
          <w:sz w:val="28"/>
          <w:szCs w:val="28"/>
        </w:rPr>
        <w:t xml:space="preserve"> </w:t>
      </w:r>
    </w:p>
    <w:p w:rsidR="00000000" w:rsidRDefault="00542DDD">
      <w:pPr>
        <w:spacing w:line="540" w:lineRule="exact"/>
        <w:ind w:firstLineChars="200" w:firstLine="560"/>
        <w:jc w:val="left"/>
        <w:rPr>
          <w:sz w:val="28"/>
          <w:szCs w:val="28"/>
        </w:rPr>
      </w:pPr>
      <w:r>
        <w:rPr>
          <w:rFonts w:ascii="宋体" w:cs="宋体"/>
          <w:sz w:val="28"/>
          <w:szCs w:val="28"/>
        </w:rPr>
        <w:t>2</w:t>
      </w:r>
      <w:r>
        <w:rPr>
          <w:rFonts w:ascii="宋体" w:cs="宋体" w:hint="eastAsia"/>
          <w:sz w:val="28"/>
          <w:szCs w:val="28"/>
        </w:rPr>
        <w:t>、医院院落、道路、停车场地面整洁、卫生、无杂物、无污渍；栏杆、灯饰、标识牌无积尘、及时清理乱贴乱画；水池水面无漂浮物，水池壁及底无污渍；水沟畅通，无杂物、青苔；花圃、花盆内无烟头、果皮、纸屑等杂物，绿化带干净无垃圾。</w:t>
      </w:r>
      <w:r>
        <w:rPr>
          <w:rFonts w:ascii="宋体" w:cs="宋体"/>
          <w:sz w:val="28"/>
          <w:szCs w:val="28"/>
        </w:rPr>
        <w:t xml:space="preserve"> </w:t>
      </w:r>
    </w:p>
    <w:p w:rsidR="00000000" w:rsidRDefault="00542DDD">
      <w:pPr>
        <w:spacing w:line="540" w:lineRule="exact"/>
        <w:ind w:firstLineChars="200" w:firstLine="560"/>
        <w:jc w:val="left"/>
        <w:rPr>
          <w:sz w:val="28"/>
          <w:szCs w:val="28"/>
        </w:rPr>
      </w:pPr>
      <w:r>
        <w:rPr>
          <w:rFonts w:ascii="宋体" w:cs="宋体"/>
          <w:sz w:val="28"/>
          <w:szCs w:val="28"/>
        </w:rPr>
        <w:t>3</w:t>
      </w:r>
      <w:r>
        <w:rPr>
          <w:rFonts w:ascii="宋体" w:cs="宋体" w:hint="eastAsia"/>
          <w:sz w:val="28"/>
          <w:szCs w:val="28"/>
        </w:rPr>
        <w:t>、墙面：大理石、瓷砖及压顶、窗台干净明亮无污迹，病区内走廊扶手、各种装饰物、宣传栏、宣传牌、展示柜及其他设施设备干净无尘。</w:t>
      </w:r>
      <w:r>
        <w:rPr>
          <w:rFonts w:ascii="宋体" w:cs="宋体"/>
          <w:sz w:val="28"/>
          <w:szCs w:val="28"/>
        </w:rPr>
        <w:t xml:space="preserve"> </w:t>
      </w:r>
    </w:p>
    <w:p w:rsidR="00000000" w:rsidRDefault="00542DDD">
      <w:pPr>
        <w:spacing w:line="540" w:lineRule="exact"/>
        <w:ind w:firstLineChars="200" w:firstLine="560"/>
        <w:jc w:val="left"/>
        <w:rPr>
          <w:sz w:val="28"/>
          <w:szCs w:val="28"/>
        </w:rPr>
      </w:pPr>
      <w:r>
        <w:rPr>
          <w:rFonts w:ascii="宋体" w:cs="宋体"/>
          <w:sz w:val="28"/>
          <w:szCs w:val="28"/>
        </w:rPr>
        <w:t>4</w:t>
      </w:r>
      <w:r>
        <w:rPr>
          <w:rFonts w:ascii="宋体" w:cs="宋体" w:hint="eastAsia"/>
          <w:sz w:val="28"/>
          <w:szCs w:val="28"/>
        </w:rPr>
        <w:t>、玻璃：玻璃幕墙内面、门、窗、镜面、围栏、触摸屏、显示屏、玻璃洁净透亮，无水渍、污渍、</w:t>
      </w:r>
      <w:r>
        <w:rPr>
          <w:rFonts w:ascii="宋体" w:cs="宋体" w:hint="eastAsia"/>
          <w:sz w:val="28"/>
          <w:szCs w:val="28"/>
        </w:rPr>
        <w:t>手印、灰尘等。</w:t>
      </w:r>
      <w:r>
        <w:rPr>
          <w:rFonts w:ascii="宋体" w:cs="宋体"/>
          <w:sz w:val="28"/>
          <w:szCs w:val="28"/>
        </w:rPr>
        <w:t xml:space="preserve"> </w:t>
      </w:r>
    </w:p>
    <w:p w:rsidR="00000000" w:rsidRDefault="00542DDD">
      <w:pPr>
        <w:spacing w:line="540" w:lineRule="exact"/>
        <w:ind w:firstLineChars="200" w:firstLine="560"/>
        <w:jc w:val="left"/>
        <w:rPr>
          <w:sz w:val="28"/>
          <w:szCs w:val="28"/>
        </w:rPr>
      </w:pPr>
      <w:r>
        <w:rPr>
          <w:rFonts w:ascii="宋体" w:cs="宋体"/>
          <w:sz w:val="28"/>
          <w:szCs w:val="28"/>
        </w:rPr>
        <w:t>5</w:t>
      </w:r>
      <w:r>
        <w:rPr>
          <w:rFonts w:ascii="宋体" w:cs="宋体" w:hint="eastAsia"/>
          <w:sz w:val="28"/>
          <w:szCs w:val="28"/>
        </w:rPr>
        <w:t>、金属制品：如房门、梯门、消防门、支架、候诊排櫈、水电设施、不锈钢栏杆及扶手等用清洁剂除垢、除渍、擦拭、上光、抛光、保持光亮无锈迹和污迹。</w:t>
      </w:r>
      <w:r>
        <w:rPr>
          <w:rFonts w:ascii="宋体" w:cs="宋体"/>
          <w:sz w:val="28"/>
          <w:szCs w:val="28"/>
        </w:rPr>
        <w:t xml:space="preserve"> </w:t>
      </w:r>
    </w:p>
    <w:p w:rsidR="00000000" w:rsidRDefault="00542DDD">
      <w:pPr>
        <w:spacing w:line="540" w:lineRule="exact"/>
        <w:ind w:firstLineChars="200" w:firstLine="560"/>
        <w:jc w:val="left"/>
        <w:rPr>
          <w:sz w:val="28"/>
          <w:szCs w:val="28"/>
        </w:rPr>
      </w:pPr>
      <w:r>
        <w:rPr>
          <w:rFonts w:ascii="宋体" w:cs="宋体"/>
          <w:sz w:val="28"/>
          <w:szCs w:val="28"/>
        </w:rPr>
        <w:t>6</w:t>
      </w:r>
      <w:r>
        <w:rPr>
          <w:rFonts w:ascii="宋体" w:cs="宋体" w:hint="eastAsia"/>
          <w:sz w:val="28"/>
          <w:szCs w:val="28"/>
        </w:rPr>
        <w:t>、木制品：房门、各种家具类干净无灰尘污迹。</w:t>
      </w:r>
      <w:r>
        <w:rPr>
          <w:rFonts w:ascii="宋体" w:cs="宋体"/>
          <w:sz w:val="28"/>
          <w:szCs w:val="28"/>
        </w:rPr>
        <w:t xml:space="preserve"> </w:t>
      </w:r>
    </w:p>
    <w:p w:rsidR="00000000" w:rsidRDefault="00542DDD">
      <w:pPr>
        <w:spacing w:line="540" w:lineRule="exact"/>
        <w:ind w:firstLineChars="200" w:firstLine="560"/>
        <w:jc w:val="left"/>
        <w:rPr>
          <w:sz w:val="28"/>
          <w:szCs w:val="28"/>
        </w:rPr>
      </w:pPr>
      <w:r>
        <w:rPr>
          <w:rFonts w:ascii="宋体" w:cs="宋体"/>
          <w:sz w:val="28"/>
          <w:szCs w:val="28"/>
        </w:rPr>
        <w:t>7</w:t>
      </w:r>
      <w:r>
        <w:rPr>
          <w:rFonts w:ascii="宋体" w:cs="宋体" w:hint="eastAsia"/>
          <w:sz w:val="28"/>
          <w:szCs w:val="28"/>
        </w:rPr>
        <w:t>、天花板：天棚、吊顶、灯饰等设施干净无尘、无污迹，无蜘蛛网等。</w:t>
      </w:r>
      <w:r>
        <w:rPr>
          <w:rFonts w:ascii="宋体" w:cs="宋体"/>
          <w:sz w:val="28"/>
          <w:szCs w:val="28"/>
        </w:rPr>
        <w:t xml:space="preserve"> </w:t>
      </w:r>
    </w:p>
    <w:p w:rsidR="00000000" w:rsidRDefault="00542DDD">
      <w:pPr>
        <w:spacing w:line="540" w:lineRule="exact"/>
        <w:ind w:firstLineChars="200" w:firstLine="560"/>
        <w:jc w:val="left"/>
        <w:rPr>
          <w:sz w:val="28"/>
          <w:szCs w:val="28"/>
        </w:rPr>
      </w:pPr>
      <w:r>
        <w:rPr>
          <w:rFonts w:ascii="宋体" w:cs="宋体"/>
          <w:sz w:val="28"/>
          <w:szCs w:val="28"/>
        </w:rPr>
        <w:t>8</w:t>
      </w:r>
      <w:r>
        <w:rPr>
          <w:rFonts w:ascii="宋体" w:cs="宋体" w:hint="eastAsia"/>
          <w:sz w:val="28"/>
          <w:szCs w:val="28"/>
        </w:rPr>
        <w:t>、电器、医疗设备、消防设备等表面按相关要求清洁、消毒，保持无灰尘、无污迹。</w:t>
      </w:r>
      <w:r>
        <w:rPr>
          <w:rFonts w:ascii="宋体" w:cs="宋体"/>
          <w:sz w:val="28"/>
          <w:szCs w:val="28"/>
        </w:rPr>
        <w:t xml:space="preserve"> </w:t>
      </w:r>
    </w:p>
    <w:p w:rsidR="00000000" w:rsidRDefault="00542DDD">
      <w:pPr>
        <w:spacing w:line="540" w:lineRule="exact"/>
        <w:ind w:firstLineChars="200" w:firstLine="560"/>
        <w:jc w:val="left"/>
        <w:rPr>
          <w:sz w:val="28"/>
          <w:szCs w:val="28"/>
        </w:rPr>
      </w:pPr>
      <w:r>
        <w:rPr>
          <w:rFonts w:ascii="宋体" w:cs="宋体"/>
          <w:sz w:val="28"/>
          <w:szCs w:val="28"/>
        </w:rPr>
        <w:t>9</w:t>
      </w:r>
      <w:r>
        <w:rPr>
          <w:rFonts w:ascii="宋体" w:cs="宋体" w:hint="eastAsia"/>
          <w:sz w:val="28"/>
          <w:szCs w:val="28"/>
        </w:rPr>
        <w:t>、办公区域、病房、窗帘的清洗及悬挂拉伸整齐，文件柜、书报架、病床、床头柜、桌椅等物品摆放整齐、无灰尘、污渍。</w:t>
      </w:r>
      <w:r>
        <w:rPr>
          <w:rFonts w:ascii="宋体" w:cs="宋体"/>
          <w:sz w:val="28"/>
          <w:szCs w:val="28"/>
        </w:rPr>
        <w:t xml:space="preserve"> </w:t>
      </w:r>
    </w:p>
    <w:p w:rsidR="00000000" w:rsidRDefault="00542DDD">
      <w:pPr>
        <w:spacing w:line="540" w:lineRule="exact"/>
        <w:ind w:firstLineChars="200" w:firstLine="560"/>
        <w:jc w:val="left"/>
        <w:rPr>
          <w:sz w:val="28"/>
          <w:szCs w:val="28"/>
        </w:rPr>
      </w:pPr>
      <w:r>
        <w:rPr>
          <w:rFonts w:ascii="宋体" w:cs="宋体"/>
          <w:sz w:val="28"/>
          <w:szCs w:val="28"/>
        </w:rPr>
        <w:t>10</w:t>
      </w:r>
      <w:r>
        <w:rPr>
          <w:rFonts w:ascii="宋体" w:cs="宋体" w:hint="eastAsia"/>
          <w:sz w:val="28"/>
          <w:szCs w:val="28"/>
        </w:rPr>
        <w:t>、大堂：废纸及垃圾桶内的其它脏物及时</w:t>
      </w:r>
      <w:r>
        <w:rPr>
          <w:rFonts w:ascii="宋体" w:cs="宋体" w:hint="eastAsia"/>
          <w:sz w:val="28"/>
          <w:szCs w:val="28"/>
        </w:rPr>
        <w:t>清除，地面干净、整洁。一站式服务台，候诊椅等设施干净无杂物。</w:t>
      </w:r>
      <w:r>
        <w:rPr>
          <w:rFonts w:ascii="宋体" w:cs="宋体"/>
          <w:sz w:val="28"/>
          <w:szCs w:val="28"/>
        </w:rPr>
        <w:t xml:space="preserve"> </w:t>
      </w:r>
    </w:p>
    <w:p w:rsidR="00000000" w:rsidRDefault="00542DDD">
      <w:pPr>
        <w:spacing w:line="540" w:lineRule="exact"/>
        <w:ind w:firstLineChars="200" w:firstLine="560"/>
        <w:jc w:val="left"/>
        <w:rPr>
          <w:sz w:val="28"/>
          <w:szCs w:val="28"/>
        </w:rPr>
      </w:pPr>
      <w:r>
        <w:rPr>
          <w:rFonts w:ascii="宋体" w:cs="宋体"/>
          <w:sz w:val="28"/>
          <w:szCs w:val="28"/>
        </w:rPr>
        <w:t>11</w:t>
      </w:r>
      <w:r>
        <w:rPr>
          <w:rFonts w:ascii="宋体" w:cs="宋体" w:hint="eastAsia"/>
          <w:sz w:val="28"/>
          <w:szCs w:val="28"/>
        </w:rPr>
        <w:t>、卫生间：台面、洗手盆、水龙头、热水器、水箱等设施干净；便器、洗手盆、尿斗无水锈；垃圾按照要求及时清倒；地面拖擦、门窗、隔断、墙壁、窗台及时擦拭、清洁无渍；洗手间内无异味，并定期喷洒清香剂和除臭剂等。</w:t>
      </w:r>
      <w:r>
        <w:rPr>
          <w:rFonts w:ascii="宋体" w:cs="宋体"/>
          <w:sz w:val="28"/>
          <w:szCs w:val="28"/>
        </w:rPr>
        <w:t xml:space="preserve"> </w:t>
      </w:r>
    </w:p>
    <w:p w:rsidR="00000000" w:rsidRDefault="00542DDD">
      <w:pPr>
        <w:spacing w:line="540" w:lineRule="exact"/>
        <w:ind w:firstLineChars="200" w:firstLine="560"/>
        <w:jc w:val="left"/>
        <w:rPr>
          <w:rFonts w:ascii="宋体" w:cs="宋体"/>
          <w:sz w:val="28"/>
          <w:szCs w:val="28"/>
        </w:rPr>
      </w:pPr>
      <w:r>
        <w:rPr>
          <w:rFonts w:ascii="宋体" w:cs="宋体"/>
          <w:sz w:val="28"/>
          <w:szCs w:val="28"/>
        </w:rPr>
        <w:t>12</w:t>
      </w:r>
      <w:r>
        <w:rPr>
          <w:rFonts w:ascii="宋体" w:cs="宋体" w:hint="eastAsia"/>
          <w:sz w:val="28"/>
          <w:szCs w:val="28"/>
        </w:rPr>
        <w:t>、果壳箱、垃圾桶、吸烟区烟灰缸干净无异味。</w:t>
      </w:r>
      <w:r>
        <w:rPr>
          <w:rFonts w:ascii="宋体" w:cs="宋体"/>
          <w:sz w:val="28"/>
          <w:szCs w:val="28"/>
        </w:rPr>
        <w:t xml:space="preserve"> </w:t>
      </w:r>
    </w:p>
    <w:p w:rsidR="00000000" w:rsidRDefault="00542DDD">
      <w:pPr>
        <w:spacing w:line="540" w:lineRule="exact"/>
        <w:ind w:firstLineChars="200" w:firstLine="560"/>
        <w:jc w:val="left"/>
        <w:rPr>
          <w:sz w:val="28"/>
          <w:szCs w:val="28"/>
        </w:rPr>
      </w:pPr>
      <w:r>
        <w:rPr>
          <w:rFonts w:ascii="宋体" w:cs="宋体" w:hint="eastAsia"/>
          <w:sz w:val="28"/>
          <w:szCs w:val="28"/>
        </w:rPr>
        <w:t>（</w:t>
      </w:r>
      <w:r>
        <w:rPr>
          <w:rFonts w:ascii="宋体" w:cs="宋体" w:hint="eastAsia"/>
          <w:sz w:val="28"/>
          <w:szCs w:val="28"/>
        </w:rPr>
        <w:t>3</w:t>
      </w:r>
      <w:r>
        <w:rPr>
          <w:rFonts w:ascii="宋体" w:cs="宋体" w:hint="eastAsia"/>
          <w:sz w:val="28"/>
          <w:szCs w:val="28"/>
        </w:rPr>
        <w:t>）保洁员工作职责及相关工作要求</w:t>
      </w:r>
      <w:r>
        <w:rPr>
          <w:rFonts w:ascii="宋体" w:cs="宋体"/>
          <w:sz w:val="28"/>
          <w:szCs w:val="28"/>
        </w:rPr>
        <w:t xml:space="preserve"> </w:t>
      </w:r>
    </w:p>
    <w:p w:rsidR="00000000" w:rsidRDefault="00542DDD">
      <w:pPr>
        <w:spacing w:line="540" w:lineRule="exact"/>
        <w:ind w:firstLineChars="200" w:firstLine="560"/>
        <w:jc w:val="left"/>
        <w:rPr>
          <w:sz w:val="28"/>
          <w:szCs w:val="28"/>
        </w:rPr>
      </w:pPr>
      <w:r>
        <w:rPr>
          <w:rFonts w:ascii="宋体" w:cs="宋体"/>
          <w:sz w:val="28"/>
          <w:szCs w:val="28"/>
        </w:rPr>
        <w:lastRenderedPageBreak/>
        <w:t>1</w:t>
      </w:r>
      <w:r>
        <w:rPr>
          <w:rFonts w:ascii="宋体" w:cs="宋体" w:hint="eastAsia"/>
          <w:sz w:val="28"/>
          <w:szCs w:val="28"/>
        </w:rPr>
        <w:t>、所有的管理和工作人员需要统一着装上岗、举止文明，服务热情周到。认真遵守劳动纪律，严格执行落实岗位职责。熟悉本岗位的工作任务与要求，具有良好的职业道德</w:t>
      </w:r>
      <w:r>
        <w:rPr>
          <w:rFonts w:ascii="宋体" w:cs="宋体" w:hint="eastAsia"/>
          <w:sz w:val="28"/>
          <w:szCs w:val="28"/>
        </w:rPr>
        <w:t>，对医务人员和就医患者及家属要以礼相待。爱护医院一切公共财物，人为损坏或者操作不当造成的损失要照价赔偿。</w:t>
      </w:r>
      <w:r>
        <w:rPr>
          <w:rFonts w:ascii="宋体" w:cs="宋体"/>
          <w:sz w:val="28"/>
          <w:szCs w:val="28"/>
        </w:rPr>
        <w:t xml:space="preserve"> </w:t>
      </w:r>
    </w:p>
    <w:p w:rsidR="00000000" w:rsidRDefault="00542DDD">
      <w:pPr>
        <w:spacing w:line="540" w:lineRule="exact"/>
        <w:ind w:firstLineChars="200" w:firstLine="560"/>
        <w:jc w:val="left"/>
        <w:rPr>
          <w:sz w:val="28"/>
          <w:szCs w:val="28"/>
        </w:rPr>
      </w:pPr>
      <w:r>
        <w:rPr>
          <w:rFonts w:ascii="宋体" w:cs="宋体"/>
          <w:sz w:val="28"/>
          <w:szCs w:val="28"/>
        </w:rPr>
        <w:t>2</w:t>
      </w:r>
      <w:r>
        <w:rPr>
          <w:rFonts w:ascii="宋体" w:cs="宋体" w:hint="eastAsia"/>
          <w:sz w:val="28"/>
          <w:szCs w:val="28"/>
        </w:rPr>
        <w:t>、严格按规定操作，按安全作业规范、具备基本的安全防范意识，掌握如何使用防火器材，熟悉紧急疏散通道，发生意外能采取适当有效的应急措施；易燃品要妥善存放。</w:t>
      </w:r>
      <w:r>
        <w:rPr>
          <w:rFonts w:ascii="宋体" w:cs="宋体"/>
          <w:sz w:val="28"/>
          <w:szCs w:val="28"/>
        </w:rPr>
        <w:t xml:space="preserve"> </w:t>
      </w:r>
    </w:p>
    <w:p w:rsidR="00000000" w:rsidRDefault="00542DDD">
      <w:pPr>
        <w:spacing w:line="540" w:lineRule="exact"/>
        <w:ind w:firstLineChars="200" w:firstLine="560"/>
        <w:jc w:val="left"/>
        <w:rPr>
          <w:sz w:val="28"/>
          <w:szCs w:val="28"/>
        </w:rPr>
      </w:pPr>
      <w:r>
        <w:rPr>
          <w:rFonts w:ascii="宋体" w:cs="宋体"/>
          <w:sz w:val="28"/>
          <w:szCs w:val="28"/>
        </w:rPr>
        <w:t>3</w:t>
      </w:r>
      <w:r>
        <w:rPr>
          <w:rFonts w:ascii="宋体" w:cs="宋体" w:hint="eastAsia"/>
          <w:sz w:val="28"/>
          <w:szCs w:val="28"/>
        </w:rPr>
        <w:t>、清洁工具应干净整洁、无污迹、并摆放整齐；按使用区域的不同，进行分类、编号、做好标识、严禁工具混用，以免造成交叉感染。</w:t>
      </w:r>
      <w:r>
        <w:rPr>
          <w:rFonts w:ascii="宋体" w:cs="宋体"/>
          <w:sz w:val="28"/>
          <w:szCs w:val="28"/>
        </w:rPr>
        <w:t xml:space="preserve"> </w:t>
      </w:r>
    </w:p>
    <w:p w:rsidR="00000000" w:rsidRDefault="00542DDD">
      <w:pPr>
        <w:spacing w:line="540" w:lineRule="exact"/>
        <w:ind w:firstLineChars="200" w:firstLine="560"/>
        <w:jc w:val="left"/>
        <w:rPr>
          <w:sz w:val="28"/>
          <w:szCs w:val="28"/>
        </w:rPr>
      </w:pPr>
      <w:r>
        <w:rPr>
          <w:rFonts w:ascii="宋体" w:cs="宋体"/>
          <w:sz w:val="28"/>
          <w:szCs w:val="28"/>
        </w:rPr>
        <w:t>4</w:t>
      </w:r>
      <w:r>
        <w:rPr>
          <w:rFonts w:ascii="宋体" w:cs="宋体" w:hint="eastAsia"/>
          <w:sz w:val="28"/>
          <w:szCs w:val="28"/>
        </w:rPr>
        <w:t>、严格按照医院感染管理要求进行保洁工作，保洁员要按要求参加医院组织的医院感染知识培训，学习基本的院感防控知识。</w:t>
      </w:r>
      <w:r>
        <w:rPr>
          <w:rFonts w:ascii="宋体" w:cs="宋体"/>
          <w:sz w:val="28"/>
          <w:szCs w:val="28"/>
        </w:rPr>
        <w:t xml:space="preserve"> </w:t>
      </w:r>
    </w:p>
    <w:p w:rsidR="00000000" w:rsidRDefault="00542DDD">
      <w:pPr>
        <w:spacing w:line="540" w:lineRule="exact"/>
        <w:ind w:firstLineChars="200" w:firstLine="560"/>
        <w:jc w:val="left"/>
        <w:rPr>
          <w:sz w:val="28"/>
          <w:szCs w:val="28"/>
        </w:rPr>
      </w:pPr>
      <w:r>
        <w:rPr>
          <w:rFonts w:ascii="宋体" w:cs="宋体"/>
          <w:sz w:val="28"/>
          <w:szCs w:val="28"/>
        </w:rPr>
        <w:t>5</w:t>
      </w:r>
      <w:r>
        <w:rPr>
          <w:rFonts w:ascii="宋体" w:cs="宋体" w:hint="eastAsia"/>
          <w:sz w:val="28"/>
          <w:szCs w:val="28"/>
        </w:rPr>
        <w:t>、发现</w:t>
      </w:r>
      <w:r>
        <w:rPr>
          <w:rFonts w:ascii="宋体" w:cs="宋体" w:hint="eastAsia"/>
          <w:sz w:val="28"/>
          <w:szCs w:val="28"/>
        </w:rPr>
        <w:t>基本设施（如排气扇、水龙头、排水管道、电源开关、灯饰、地面、墙、门、窗等）出现损坏时，及时报告科室负责人。</w:t>
      </w:r>
      <w:r>
        <w:rPr>
          <w:rFonts w:ascii="宋体" w:cs="宋体"/>
          <w:sz w:val="28"/>
          <w:szCs w:val="28"/>
        </w:rPr>
        <w:t xml:space="preserve"> </w:t>
      </w:r>
    </w:p>
    <w:p w:rsidR="00000000" w:rsidRDefault="00542DDD">
      <w:pPr>
        <w:spacing w:line="540" w:lineRule="exact"/>
        <w:ind w:firstLineChars="200" w:firstLine="560"/>
        <w:jc w:val="left"/>
        <w:rPr>
          <w:sz w:val="28"/>
          <w:szCs w:val="28"/>
        </w:rPr>
      </w:pPr>
      <w:r>
        <w:rPr>
          <w:rFonts w:ascii="宋体" w:cs="宋体"/>
          <w:sz w:val="28"/>
          <w:szCs w:val="28"/>
        </w:rPr>
        <w:t>6</w:t>
      </w:r>
      <w:r>
        <w:rPr>
          <w:rFonts w:ascii="宋体" w:cs="宋体" w:hint="eastAsia"/>
          <w:sz w:val="28"/>
          <w:szCs w:val="28"/>
        </w:rPr>
        <w:t>、注意安全、节约用水、电、气等。每天下班时要确认所属区域（包括公共部分）的水龙头、电器是否关闭，不得出现长流水，长明灯。</w:t>
      </w:r>
      <w:r>
        <w:rPr>
          <w:rFonts w:ascii="宋体" w:cs="宋体"/>
          <w:sz w:val="28"/>
          <w:szCs w:val="28"/>
        </w:rPr>
        <w:t xml:space="preserve"> </w:t>
      </w:r>
    </w:p>
    <w:p w:rsidR="00000000" w:rsidRDefault="00542DDD">
      <w:pPr>
        <w:spacing w:line="540" w:lineRule="exact"/>
        <w:ind w:firstLineChars="200" w:firstLine="560"/>
        <w:jc w:val="left"/>
        <w:rPr>
          <w:sz w:val="28"/>
          <w:szCs w:val="28"/>
        </w:rPr>
      </w:pPr>
      <w:r>
        <w:rPr>
          <w:rFonts w:ascii="宋体" w:cs="宋体"/>
          <w:sz w:val="28"/>
          <w:szCs w:val="28"/>
        </w:rPr>
        <w:t>7</w:t>
      </w:r>
      <w:r>
        <w:rPr>
          <w:rFonts w:ascii="宋体" w:cs="宋体" w:hint="eastAsia"/>
          <w:sz w:val="28"/>
          <w:szCs w:val="28"/>
        </w:rPr>
        <w:t>、进入办公室、会议室的保洁员不得随便乱翻阅桌面材料、文件等。进入重要部门如财务办公室、收费处、档案室等应获得本科室工作人员同意才能入室操作。</w:t>
      </w:r>
      <w:r>
        <w:rPr>
          <w:rFonts w:ascii="宋体" w:cs="宋体"/>
          <w:sz w:val="28"/>
          <w:szCs w:val="28"/>
        </w:rPr>
        <w:t xml:space="preserve"> </w:t>
      </w:r>
    </w:p>
    <w:p w:rsidR="00000000" w:rsidRDefault="00542DDD">
      <w:pPr>
        <w:spacing w:line="540" w:lineRule="exact"/>
        <w:ind w:firstLineChars="200" w:firstLine="560"/>
        <w:jc w:val="left"/>
        <w:rPr>
          <w:sz w:val="28"/>
          <w:szCs w:val="28"/>
        </w:rPr>
      </w:pPr>
      <w:r>
        <w:rPr>
          <w:rFonts w:ascii="宋体" w:cs="宋体"/>
          <w:sz w:val="28"/>
          <w:szCs w:val="28"/>
        </w:rPr>
        <w:t>8</w:t>
      </w:r>
      <w:r>
        <w:rPr>
          <w:rFonts w:ascii="宋体" w:cs="宋体" w:hint="eastAsia"/>
          <w:sz w:val="28"/>
          <w:szCs w:val="28"/>
        </w:rPr>
        <w:t>、如拾到任何遗失物品，应上交医院处理。不准偷拿任何物品，如经发现视情节严重移送相关部门处理。工作中如遇到可疑人、可疑现象，及时报</w:t>
      </w:r>
      <w:r>
        <w:rPr>
          <w:rFonts w:ascii="宋体" w:cs="宋体" w:hint="eastAsia"/>
          <w:sz w:val="28"/>
          <w:szCs w:val="28"/>
        </w:rPr>
        <w:t>告主管或保卫人员。</w:t>
      </w:r>
      <w:r>
        <w:rPr>
          <w:rFonts w:ascii="宋体" w:cs="宋体"/>
          <w:sz w:val="28"/>
          <w:szCs w:val="28"/>
        </w:rPr>
        <w:t xml:space="preserve"> </w:t>
      </w:r>
    </w:p>
    <w:p w:rsidR="00000000" w:rsidRDefault="00542DDD">
      <w:pPr>
        <w:spacing w:line="540" w:lineRule="exact"/>
        <w:ind w:firstLineChars="200" w:firstLine="560"/>
        <w:jc w:val="left"/>
        <w:rPr>
          <w:rFonts w:ascii="宋体" w:cs="宋体" w:hint="eastAsia"/>
          <w:sz w:val="28"/>
          <w:szCs w:val="28"/>
        </w:rPr>
      </w:pPr>
      <w:r>
        <w:rPr>
          <w:rFonts w:ascii="宋体" w:cs="宋体"/>
          <w:sz w:val="28"/>
          <w:szCs w:val="28"/>
        </w:rPr>
        <w:t>9</w:t>
      </w:r>
      <w:r>
        <w:rPr>
          <w:rFonts w:ascii="宋体" w:cs="宋体" w:hint="eastAsia"/>
          <w:sz w:val="28"/>
          <w:szCs w:val="28"/>
        </w:rPr>
        <w:t>、按照《医疗废物管理条例》和《医疗卫生机构医疗废物管理办法》等法律法规规定，做好医疗废物的分类、交接、运送、储存等工作，禁止买卖医疗废物，医疗废物需要统一处理，由专职人员交接到医院指定的有医疗废物处置合法机构进行处理，并做好交接登记。</w:t>
      </w:r>
    </w:p>
    <w:p w:rsidR="00000000" w:rsidRDefault="00542DDD">
      <w:pPr>
        <w:spacing w:line="540" w:lineRule="exact"/>
        <w:ind w:firstLineChars="200" w:firstLine="560"/>
        <w:jc w:val="left"/>
        <w:rPr>
          <w:rFonts w:ascii="宋体" w:cs="宋体"/>
          <w:sz w:val="28"/>
          <w:szCs w:val="28"/>
        </w:rPr>
      </w:pPr>
      <w:r>
        <w:rPr>
          <w:rFonts w:ascii="宋体" w:cs="宋体" w:hint="eastAsia"/>
          <w:sz w:val="28"/>
          <w:szCs w:val="28"/>
        </w:rPr>
        <w:lastRenderedPageBreak/>
        <w:t>10</w:t>
      </w:r>
      <w:r>
        <w:rPr>
          <w:rFonts w:ascii="宋体" w:cs="宋体" w:hint="eastAsia"/>
          <w:sz w:val="28"/>
          <w:szCs w:val="28"/>
        </w:rPr>
        <w:t>、按要求做好生活垃圾的分类、收集、交接工作。</w:t>
      </w:r>
    </w:p>
    <w:p w:rsidR="00000000" w:rsidRDefault="00542DDD">
      <w:pPr>
        <w:spacing w:line="540" w:lineRule="exact"/>
        <w:ind w:firstLineChars="200" w:firstLine="542"/>
        <w:rPr>
          <w:rFonts w:ascii="宋体" w:hAnsi="宋体" w:cs="宋体" w:hint="eastAsia"/>
          <w:b/>
          <w:bCs/>
          <w:sz w:val="28"/>
          <w:szCs w:val="28"/>
        </w:rPr>
      </w:pPr>
      <w:r>
        <w:rPr>
          <w:rFonts w:ascii="宋体" w:cs="宋体" w:hint="eastAsia"/>
          <w:b/>
          <w:bCs/>
          <w:sz w:val="27"/>
          <w:szCs w:val="27"/>
        </w:rPr>
        <w:t>（</w:t>
      </w:r>
      <w:r>
        <w:rPr>
          <w:rFonts w:ascii="宋体" w:cs="宋体" w:hint="eastAsia"/>
          <w:b/>
          <w:bCs/>
          <w:sz w:val="27"/>
          <w:szCs w:val="27"/>
        </w:rPr>
        <w:t>三</w:t>
      </w:r>
      <w:r>
        <w:rPr>
          <w:rFonts w:ascii="宋体" w:cs="宋体" w:hint="eastAsia"/>
          <w:b/>
          <w:bCs/>
          <w:sz w:val="27"/>
          <w:szCs w:val="27"/>
        </w:rPr>
        <w:t>）</w:t>
      </w:r>
      <w:r>
        <w:rPr>
          <w:rFonts w:ascii="宋体" w:hAnsi="宋体" w:cs="宋体" w:hint="eastAsia"/>
          <w:b/>
          <w:bCs/>
          <w:sz w:val="28"/>
          <w:szCs w:val="28"/>
        </w:rPr>
        <w:t>运送服务需求</w:t>
      </w:r>
    </w:p>
    <w:p w:rsidR="00000000" w:rsidRDefault="00542DDD">
      <w:pPr>
        <w:widowControl/>
        <w:spacing w:line="540" w:lineRule="exact"/>
        <w:ind w:firstLineChars="200" w:firstLine="560"/>
        <w:jc w:val="left"/>
        <w:rPr>
          <w:rFonts w:ascii="宋体" w:hAnsi="宋体" w:cs="宋体" w:hint="eastAsia"/>
          <w:color w:val="000000"/>
          <w:kern w:val="0"/>
          <w:sz w:val="28"/>
          <w:szCs w:val="28"/>
          <w:lang w:bidi="ar"/>
        </w:rPr>
      </w:pPr>
      <w:r>
        <w:rPr>
          <w:rFonts w:ascii="宋体" w:hAnsi="宋体" w:cs="宋体" w:hint="eastAsia"/>
          <w:color w:val="000000"/>
          <w:kern w:val="0"/>
          <w:sz w:val="28"/>
          <w:szCs w:val="28"/>
          <w:lang w:bidi="ar"/>
        </w:rPr>
        <w:t>1</w:t>
      </w:r>
      <w:r>
        <w:rPr>
          <w:rFonts w:ascii="宋体" w:hAnsi="宋体" w:cs="宋体" w:hint="eastAsia"/>
          <w:color w:val="000000"/>
          <w:kern w:val="0"/>
          <w:sz w:val="28"/>
          <w:szCs w:val="28"/>
          <w:lang w:bidi="ar"/>
        </w:rPr>
        <w:t>、工作内容（住院、医技、门急诊、职能科室</w:t>
      </w:r>
      <w:r>
        <w:rPr>
          <w:rFonts w:ascii="宋体" w:hAnsi="宋体" w:cs="宋体" w:hint="eastAsia"/>
          <w:color w:val="000000"/>
          <w:kern w:val="0"/>
          <w:sz w:val="28"/>
          <w:szCs w:val="28"/>
          <w:lang w:bidi="ar"/>
        </w:rPr>
        <w:t>等</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 xml:space="preserve"> </w:t>
      </w:r>
    </w:p>
    <w:p w:rsidR="00000000" w:rsidRDefault="00542DDD">
      <w:pPr>
        <w:widowControl/>
        <w:spacing w:line="540" w:lineRule="exact"/>
        <w:ind w:firstLineChars="200" w:firstLine="560"/>
        <w:jc w:val="left"/>
        <w:rPr>
          <w:rFonts w:ascii="宋体" w:hAnsi="宋体" w:cs="宋体"/>
          <w:sz w:val="28"/>
          <w:szCs w:val="28"/>
        </w:rPr>
      </w:pPr>
      <w:r>
        <w:rPr>
          <w:rFonts w:ascii="宋体" w:hAnsi="宋体" w:cs="宋体" w:hint="eastAsia"/>
          <w:color w:val="000000"/>
          <w:kern w:val="0"/>
          <w:sz w:val="28"/>
          <w:szCs w:val="28"/>
          <w:lang w:bidi="ar"/>
        </w:rPr>
        <w:t>领取办公用品和医疗用品、供应室取送消毒用品</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、医疗设备借用、运送急诊病人入院</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检查、胃镜室标本及报告单运送、其它报告单运送、常规收送</w:t>
      </w:r>
      <w:r>
        <w:rPr>
          <w:rFonts w:ascii="宋体" w:hAnsi="宋体" w:cs="宋体" w:hint="eastAsia"/>
          <w:color w:val="000000"/>
          <w:kern w:val="0"/>
          <w:sz w:val="28"/>
          <w:szCs w:val="28"/>
          <w:lang w:bidi="ar"/>
        </w:rPr>
        <w:t>各种化验标本</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、功能科室登记检查预约单（临时）、静配中心运送、运送检查病人</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带领做检查的病人到检查科室</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CT</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X</w:t>
      </w:r>
      <w:r>
        <w:rPr>
          <w:rFonts w:ascii="宋体" w:hAnsi="宋体" w:cs="宋体" w:hint="eastAsia"/>
          <w:color w:val="000000"/>
          <w:kern w:val="0"/>
          <w:sz w:val="28"/>
          <w:szCs w:val="28"/>
          <w:lang w:bidi="ar"/>
        </w:rPr>
        <w:t>光片由相关科室下送</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、协助护士在本病区内迁床工作、协助护士送病人转科或送监护病房、送资料、生活垃圾和医疗废物运送、后勤物资仓库运送、病案室病历运送等</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，运送氧气瓶、收送交接洗涤物品等工作</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医院临时性、突发性搬运工作（如</w:t>
      </w:r>
      <w:r>
        <w:rPr>
          <w:rFonts w:hint="eastAsia"/>
          <w:color w:val="000000"/>
          <w:sz w:val="28"/>
          <w:szCs w:val="28"/>
          <w:lang w:val="zh-CN" w:bidi="zh-CN"/>
        </w:rPr>
        <w:t>重大活动、义诊等）</w:t>
      </w:r>
      <w:r>
        <w:rPr>
          <w:rFonts w:ascii="宋体" w:hAnsi="宋体" w:cs="宋体" w:hint="eastAsia"/>
          <w:color w:val="000000"/>
          <w:kern w:val="0"/>
          <w:sz w:val="28"/>
          <w:szCs w:val="28"/>
          <w:lang w:bidi="ar"/>
        </w:rPr>
        <w:t>。</w:t>
      </w:r>
    </w:p>
    <w:p w:rsidR="00000000" w:rsidRDefault="00542DDD">
      <w:pPr>
        <w:widowControl/>
        <w:spacing w:line="540" w:lineRule="exact"/>
        <w:ind w:firstLineChars="200" w:firstLine="560"/>
        <w:jc w:val="left"/>
        <w:rPr>
          <w:rFonts w:ascii="宋体" w:hAnsi="宋体" w:cs="宋体" w:hint="eastAsia"/>
          <w:sz w:val="28"/>
          <w:szCs w:val="28"/>
        </w:rPr>
      </w:pPr>
      <w:r>
        <w:rPr>
          <w:rFonts w:ascii="宋体" w:hAnsi="宋体" w:cs="宋体" w:hint="eastAsia"/>
          <w:color w:val="000000"/>
          <w:kern w:val="0"/>
          <w:sz w:val="28"/>
          <w:szCs w:val="28"/>
          <w:lang w:bidi="ar"/>
        </w:rPr>
        <w:t>2</w:t>
      </w:r>
      <w:r>
        <w:rPr>
          <w:rFonts w:ascii="宋体" w:hAnsi="宋体" w:cs="宋体" w:hint="eastAsia"/>
          <w:color w:val="000000"/>
          <w:kern w:val="0"/>
          <w:sz w:val="28"/>
          <w:szCs w:val="28"/>
          <w:lang w:bidi="ar"/>
        </w:rPr>
        <w:t>、手术室运送工作内容</w:t>
      </w:r>
      <w:r>
        <w:rPr>
          <w:rFonts w:ascii="宋体" w:hAnsi="宋体" w:cs="宋体" w:hint="eastAsia"/>
          <w:color w:val="000000"/>
          <w:kern w:val="0"/>
          <w:sz w:val="28"/>
          <w:szCs w:val="28"/>
          <w:lang w:bidi="ar"/>
        </w:rPr>
        <w:t xml:space="preserve"> </w:t>
      </w:r>
    </w:p>
    <w:p w:rsidR="00000000" w:rsidRDefault="00542DDD">
      <w:pPr>
        <w:widowControl/>
        <w:spacing w:line="540" w:lineRule="exact"/>
        <w:ind w:firstLineChars="200" w:firstLine="560"/>
        <w:jc w:val="left"/>
        <w:rPr>
          <w:rFonts w:ascii="宋体" w:hAnsi="宋体" w:cs="宋体" w:hint="eastAsia"/>
          <w:color w:val="000000"/>
          <w:kern w:val="0"/>
          <w:sz w:val="28"/>
          <w:szCs w:val="28"/>
          <w:lang w:bidi="ar"/>
        </w:rPr>
      </w:pPr>
      <w:r>
        <w:rPr>
          <w:rFonts w:ascii="宋体" w:hAnsi="宋体" w:cs="宋体" w:hint="eastAsia"/>
          <w:color w:val="000000"/>
          <w:kern w:val="0"/>
          <w:sz w:val="28"/>
          <w:szCs w:val="28"/>
          <w:lang w:bidi="ar"/>
        </w:rPr>
        <w:t>将消毒包送到供应室、领取有关药品及器械、医疗用气运送</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、清洗消毒引流瓶等器械</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、手术床被单更换</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、送病理切片</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、取血、接手术病人进手</w:t>
      </w:r>
      <w:r>
        <w:rPr>
          <w:rFonts w:ascii="宋体" w:hAnsi="宋体" w:cs="宋体" w:hint="eastAsia"/>
          <w:color w:val="000000"/>
          <w:kern w:val="0"/>
          <w:sz w:val="28"/>
          <w:szCs w:val="28"/>
          <w:lang w:bidi="ar"/>
        </w:rPr>
        <w:t>术室（含急诊手术）、送手术后病人回病房（含急诊手术）等工作。</w:t>
      </w:r>
    </w:p>
    <w:p w:rsidR="00000000" w:rsidRDefault="00542DDD">
      <w:pPr>
        <w:widowControl/>
        <w:spacing w:line="540" w:lineRule="exact"/>
        <w:ind w:firstLineChars="200" w:firstLine="560"/>
        <w:jc w:val="left"/>
        <w:rPr>
          <w:rFonts w:ascii="宋体" w:hAnsi="宋体" w:cs="宋体" w:hint="eastAsia"/>
          <w:color w:val="000000"/>
          <w:kern w:val="0"/>
          <w:sz w:val="28"/>
          <w:szCs w:val="28"/>
          <w:lang w:bidi="ar"/>
        </w:rPr>
      </w:pPr>
      <w:r>
        <w:rPr>
          <w:rFonts w:ascii="宋体" w:hAnsi="宋体" w:cs="宋体" w:hint="eastAsia"/>
          <w:color w:val="000000"/>
          <w:kern w:val="0"/>
          <w:sz w:val="28"/>
          <w:szCs w:val="28"/>
          <w:lang w:bidi="ar"/>
        </w:rPr>
        <w:t>3</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建立一站式运送服务中心</w:t>
      </w:r>
    </w:p>
    <w:p w:rsidR="00000000" w:rsidRDefault="00542DDD">
      <w:pPr>
        <w:widowControl/>
        <w:spacing w:line="540" w:lineRule="exact"/>
        <w:ind w:firstLineChars="200" w:firstLine="560"/>
        <w:jc w:val="left"/>
        <w:rPr>
          <w:rFonts w:ascii="宋体" w:hAnsi="宋体" w:cs="宋体" w:hint="eastAsia"/>
          <w:color w:val="000000"/>
          <w:kern w:val="0"/>
          <w:sz w:val="28"/>
          <w:szCs w:val="28"/>
          <w:lang w:bidi="ar"/>
        </w:rPr>
      </w:pPr>
      <w:r>
        <w:rPr>
          <w:rFonts w:ascii="宋体" w:hAnsi="宋体" w:cs="宋体" w:hint="eastAsia"/>
          <w:color w:val="000000"/>
          <w:kern w:val="0"/>
          <w:sz w:val="28"/>
          <w:szCs w:val="28"/>
          <w:lang w:bidi="ar"/>
        </w:rPr>
        <w:t>要求中标方提供专业管理软件进行一站式运送服务管理，实行</w:t>
      </w:r>
      <w:r>
        <w:rPr>
          <w:rFonts w:ascii="宋体" w:hAnsi="宋体" w:cs="宋体" w:hint="eastAsia"/>
          <w:color w:val="000000"/>
          <w:kern w:val="0"/>
          <w:sz w:val="28"/>
          <w:szCs w:val="28"/>
          <w:lang w:bidi="ar"/>
        </w:rPr>
        <w:t>24</w:t>
      </w:r>
      <w:r>
        <w:rPr>
          <w:rFonts w:ascii="宋体" w:hAnsi="宋体" w:cs="宋体" w:hint="eastAsia"/>
          <w:color w:val="000000"/>
          <w:kern w:val="0"/>
          <w:sz w:val="28"/>
          <w:szCs w:val="28"/>
          <w:lang w:bidi="ar"/>
        </w:rPr>
        <w:t>小时值班制度，并对部门日常工作数据进行汇总和统计，能随时提供相应的数据给院方的决策进行支持。</w:t>
      </w:r>
      <w:r>
        <w:rPr>
          <w:rFonts w:ascii="宋体" w:hAnsi="宋体" w:cs="宋体" w:hint="eastAsia"/>
          <w:color w:val="000000"/>
          <w:kern w:val="0"/>
          <w:sz w:val="28"/>
          <w:szCs w:val="28"/>
          <w:lang w:bidi="ar"/>
        </w:rPr>
        <w:t xml:space="preserve"> </w:t>
      </w:r>
    </w:p>
    <w:p w:rsidR="00000000" w:rsidRDefault="00542DDD">
      <w:pPr>
        <w:widowControl/>
        <w:spacing w:line="540" w:lineRule="exact"/>
        <w:ind w:firstLineChars="200" w:firstLine="562"/>
        <w:jc w:val="left"/>
        <w:rPr>
          <w:rFonts w:ascii="宋体" w:hAnsi="宋体" w:cs="宋体" w:hint="eastAsia"/>
          <w:b/>
          <w:bCs/>
          <w:sz w:val="28"/>
          <w:szCs w:val="28"/>
        </w:rPr>
      </w:pPr>
      <w:r>
        <w:rPr>
          <w:rFonts w:ascii="宋体" w:hAnsi="宋体" w:cs="宋体" w:hint="eastAsia"/>
          <w:b/>
          <w:bCs/>
          <w:color w:val="000000"/>
          <w:kern w:val="0"/>
          <w:sz w:val="28"/>
          <w:szCs w:val="28"/>
          <w:lang w:bidi="ar"/>
        </w:rPr>
        <w:t>（四）工程服务需求</w:t>
      </w:r>
      <w:r>
        <w:rPr>
          <w:rFonts w:ascii="宋体" w:hAnsi="宋体" w:cs="宋体" w:hint="eastAsia"/>
          <w:b/>
          <w:bCs/>
          <w:color w:val="000000"/>
          <w:kern w:val="0"/>
          <w:sz w:val="28"/>
          <w:szCs w:val="28"/>
          <w:lang w:bidi="ar"/>
        </w:rPr>
        <w:t xml:space="preserve"> </w:t>
      </w:r>
    </w:p>
    <w:p w:rsidR="00000000" w:rsidRDefault="00542DDD">
      <w:pPr>
        <w:widowControl/>
        <w:spacing w:line="540" w:lineRule="exact"/>
        <w:ind w:firstLineChars="200" w:firstLine="560"/>
        <w:jc w:val="left"/>
        <w:rPr>
          <w:rFonts w:ascii="宋体" w:hAnsi="宋体" w:cs="宋体" w:hint="eastAsia"/>
          <w:sz w:val="28"/>
          <w:szCs w:val="28"/>
        </w:rPr>
      </w:pPr>
      <w:r>
        <w:rPr>
          <w:rFonts w:ascii="宋体" w:hAnsi="宋体" w:cs="宋体" w:hint="eastAsia"/>
          <w:color w:val="000000"/>
          <w:kern w:val="0"/>
          <w:sz w:val="28"/>
          <w:szCs w:val="28"/>
          <w:lang w:bidi="ar"/>
        </w:rPr>
        <w:t>1</w:t>
      </w:r>
      <w:r>
        <w:rPr>
          <w:rFonts w:ascii="宋体" w:hAnsi="宋体" w:cs="宋体" w:hint="eastAsia"/>
          <w:color w:val="000000"/>
          <w:kern w:val="0"/>
          <w:sz w:val="28"/>
          <w:szCs w:val="28"/>
          <w:lang w:bidi="ar"/>
        </w:rPr>
        <w:t>、工作内容（全院工程）</w:t>
      </w:r>
      <w:r>
        <w:rPr>
          <w:rFonts w:ascii="宋体" w:hAnsi="宋体" w:cs="宋体" w:hint="eastAsia"/>
          <w:color w:val="000000"/>
          <w:kern w:val="0"/>
          <w:sz w:val="28"/>
          <w:szCs w:val="28"/>
          <w:lang w:bidi="ar"/>
        </w:rPr>
        <w:t xml:space="preserve"> </w:t>
      </w:r>
    </w:p>
    <w:p w:rsidR="00000000" w:rsidRDefault="00542DDD">
      <w:pPr>
        <w:widowControl/>
        <w:spacing w:line="540" w:lineRule="exact"/>
        <w:ind w:firstLineChars="200" w:firstLine="560"/>
        <w:jc w:val="left"/>
        <w:rPr>
          <w:rFonts w:ascii="宋体" w:hAnsi="宋体" w:cs="宋体" w:hint="eastAsia"/>
          <w:color w:val="000000"/>
          <w:kern w:val="0"/>
          <w:sz w:val="28"/>
          <w:szCs w:val="28"/>
          <w:lang w:bidi="ar"/>
        </w:rPr>
      </w:pPr>
      <w:r>
        <w:rPr>
          <w:rFonts w:ascii="宋体" w:hAnsi="宋体" w:cs="宋体" w:hint="eastAsia"/>
          <w:color w:val="000000"/>
          <w:kern w:val="0"/>
          <w:sz w:val="28"/>
          <w:szCs w:val="28"/>
          <w:lang w:bidi="ar"/>
        </w:rPr>
        <w:t>工程设施设备运行与维护服务内容及范围（供电系统、给排水系统、热水系统、电梯、医用气体系统、弱电系统、空调系统、污水处理、工程维修等）</w:t>
      </w:r>
      <w:r>
        <w:rPr>
          <w:rFonts w:ascii="宋体" w:hAnsi="宋体" w:cs="宋体" w:hint="eastAsia"/>
          <w:color w:val="000000"/>
          <w:kern w:val="0"/>
          <w:sz w:val="28"/>
          <w:szCs w:val="28"/>
          <w:lang w:bidi="ar"/>
        </w:rPr>
        <w:t xml:space="preserve"> </w:t>
      </w:r>
    </w:p>
    <w:p w:rsidR="00000000" w:rsidRDefault="00542DDD">
      <w:pPr>
        <w:widowControl/>
        <w:spacing w:line="540" w:lineRule="exact"/>
        <w:ind w:firstLineChars="200" w:firstLine="560"/>
        <w:jc w:val="left"/>
        <w:rPr>
          <w:rFonts w:ascii="宋体" w:hAnsi="宋体" w:cs="宋体" w:hint="eastAsia"/>
          <w:sz w:val="28"/>
          <w:szCs w:val="28"/>
        </w:rPr>
      </w:pPr>
      <w:r>
        <w:rPr>
          <w:rFonts w:ascii="仿宋" w:eastAsia="仿宋" w:hAnsi="仿宋" w:cs="仿宋" w:hint="eastAsia"/>
          <w:color w:val="000000"/>
          <w:kern w:val="0"/>
          <w:sz w:val="28"/>
          <w:szCs w:val="28"/>
          <w:lang w:bidi="ar"/>
        </w:rPr>
        <w:t>(1)</w:t>
      </w:r>
      <w:r>
        <w:rPr>
          <w:rFonts w:ascii="宋体" w:hAnsi="宋体" w:cs="宋体" w:hint="eastAsia"/>
          <w:color w:val="000000"/>
          <w:kern w:val="0"/>
          <w:sz w:val="28"/>
          <w:szCs w:val="28"/>
          <w:lang w:bidi="ar"/>
        </w:rPr>
        <w:t>供电系统</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负责配电房、发电机房值守，配电箱、配电井及发电机的维护，备用电源维</w:t>
      </w:r>
      <w:r>
        <w:rPr>
          <w:rFonts w:ascii="宋体" w:hAnsi="宋体" w:cs="宋体" w:hint="eastAsia"/>
          <w:color w:val="000000"/>
          <w:kern w:val="0"/>
          <w:sz w:val="28"/>
          <w:szCs w:val="28"/>
          <w:lang w:bidi="ar"/>
        </w:rPr>
        <w:t>护，联系和配合供电部门进行预防性测试</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，应急发电，做好供电系统的维修保养及安全隐患排查巡查等工作。</w:t>
      </w:r>
    </w:p>
    <w:p w:rsidR="00000000" w:rsidRDefault="00542DDD">
      <w:pPr>
        <w:widowControl/>
        <w:spacing w:line="540" w:lineRule="exact"/>
        <w:ind w:firstLineChars="200" w:firstLine="560"/>
        <w:jc w:val="left"/>
        <w:rPr>
          <w:rFonts w:ascii="宋体" w:hAnsi="宋体" w:cs="宋体" w:hint="eastAsia"/>
          <w:sz w:val="28"/>
          <w:szCs w:val="28"/>
        </w:rPr>
      </w:pPr>
      <w:r>
        <w:rPr>
          <w:rFonts w:ascii="仿宋" w:eastAsia="仿宋" w:hAnsi="仿宋" w:cs="仿宋" w:hint="eastAsia"/>
          <w:color w:val="000000"/>
          <w:kern w:val="0"/>
          <w:sz w:val="28"/>
          <w:szCs w:val="28"/>
          <w:lang w:bidi="ar"/>
        </w:rPr>
        <w:lastRenderedPageBreak/>
        <w:t>(2)</w:t>
      </w:r>
      <w:r>
        <w:rPr>
          <w:rFonts w:ascii="宋体" w:hAnsi="宋体" w:cs="宋体" w:hint="eastAsia"/>
          <w:color w:val="000000"/>
          <w:kern w:val="0"/>
          <w:sz w:val="28"/>
          <w:szCs w:val="28"/>
          <w:lang w:bidi="ar"/>
        </w:rPr>
        <w:t>给排水系统</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负责给排水系统的维修保养工作、水泵巡察维护，水池的半年清洗和配合相关部门进行水质监测（检测费由医院承担</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，给排水管道井管理，</w:t>
      </w:r>
      <w:r>
        <w:rPr>
          <w:rFonts w:ascii="宋体" w:hAnsi="宋体" w:cs="宋体" w:hint="eastAsia"/>
          <w:color w:val="000000"/>
          <w:kern w:val="0"/>
          <w:sz w:val="28"/>
          <w:szCs w:val="28"/>
          <w:lang w:bidi="ar"/>
        </w:rPr>
        <w:t>管道疏通，</w:t>
      </w:r>
      <w:r>
        <w:rPr>
          <w:rFonts w:ascii="宋体" w:hAnsi="宋体" w:cs="宋体" w:hint="eastAsia"/>
          <w:color w:val="000000"/>
          <w:kern w:val="0"/>
          <w:sz w:val="28"/>
          <w:szCs w:val="28"/>
          <w:lang w:bidi="ar"/>
        </w:rPr>
        <w:t>水电气能源计量统计，做好给排水系统的维修保养及安全隐患排查巡查等工作。</w:t>
      </w:r>
    </w:p>
    <w:p w:rsidR="00000000" w:rsidRDefault="00542DDD">
      <w:pPr>
        <w:widowControl/>
        <w:spacing w:line="540" w:lineRule="exact"/>
        <w:ind w:firstLineChars="200" w:firstLine="560"/>
        <w:jc w:val="left"/>
        <w:rPr>
          <w:rFonts w:ascii="宋体" w:hAnsi="宋体" w:cs="宋体" w:hint="eastAsia"/>
          <w:sz w:val="28"/>
          <w:szCs w:val="28"/>
        </w:rPr>
      </w:pPr>
      <w:r>
        <w:rPr>
          <w:rFonts w:ascii="仿宋" w:eastAsia="仿宋" w:hAnsi="仿宋" w:cs="仿宋" w:hint="eastAsia"/>
          <w:color w:val="000000"/>
          <w:kern w:val="0"/>
          <w:sz w:val="28"/>
          <w:szCs w:val="28"/>
          <w:lang w:bidi="ar"/>
        </w:rPr>
        <w:t>(3)</w:t>
      </w:r>
      <w:r>
        <w:rPr>
          <w:rFonts w:ascii="宋体" w:hAnsi="宋体" w:cs="宋体" w:hint="eastAsia"/>
          <w:color w:val="000000"/>
          <w:kern w:val="0"/>
          <w:sz w:val="28"/>
          <w:szCs w:val="28"/>
          <w:lang w:bidi="ar"/>
        </w:rPr>
        <w:t>电梯</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负责院内电梯运行情况的巡查</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，配合医院的电梯年检（年检费由医院承担），负责协助电梯困人施救、如电梯故障出现关人事件、及时疏散梯内人员、设置警示牌、等待专业人员排除电梯故障，督</w:t>
      </w:r>
      <w:r>
        <w:rPr>
          <w:rFonts w:ascii="宋体" w:hAnsi="宋体" w:cs="宋体" w:hint="eastAsia"/>
          <w:color w:val="000000"/>
          <w:kern w:val="0"/>
          <w:sz w:val="28"/>
          <w:szCs w:val="28"/>
          <w:lang w:bidi="ar"/>
        </w:rPr>
        <w:t>促维保公司按合同要求做好维保工作，协助电梯日常检查与维护保养人员对电梯进行检查和维护。</w:t>
      </w:r>
      <w:r>
        <w:rPr>
          <w:rFonts w:ascii="宋体" w:hAnsi="宋体" w:cs="宋体" w:hint="eastAsia"/>
          <w:color w:val="000000"/>
          <w:kern w:val="0"/>
          <w:sz w:val="28"/>
          <w:szCs w:val="28"/>
          <w:lang w:bidi="ar"/>
        </w:rPr>
        <w:t xml:space="preserve"> </w:t>
      </w:r>
    </w:p>
    <w:p w:rsidR="00000000" w:rsidRDefault="00542DDD">
      <w:pPr>
        <w:widowControl/>
        <w:spacing w:line="540" w:lineRule="exact"/>
        <w:ind w:firstLineChars="200" w:firstLine="560"/>
        <w:jc w:val="left"/>
        <w:rPr>
          <w:rFonts w:ascii="宋体" w:hAnsi="宋体" w:cs="宋体" w:hint="eastAsia"/>
          <w:sz w:val="28"/>
          <w:szCs w:val="28"/>
        </w:rPr>
      </w:pPr>
      <w:r>
        <w:rPr>
          <w:rFonts w:ascii="仿宋" w:eastAsia="仿宋" w:hAnsi="仿宋" w:cs="仿宋" w:hint="eastAsia"/>
          <w:color w:val="000000"/>
          <w:kern w:val="0"/>
          <w:sz w:val="28"/>
          <w:szCs w:val="28"/>
          <w:lang w:bidi="ar"/>
        </w:rPr>
        <w:t>(</w:t>
      </w:r>
      <w:r>
        <w:rPr>
          <w:rFonts w:ascii="宋体" w:hAnsi="宋体" w:cs="宋体" w:hint="eastAsia"/>
          <w:color w:val="000000"/>
          <w:kern w:val="0"/>
          <w:sz w:val="28"/>
          <w:szCs w:val="28"/>
          <w:lang w:bidi="ar"/>
        </w:rPr>
        <w:t>4</w:t>
      </w:r>
      <w:r>
        <w:rPr>
          <w:rFonts w:ascii="仿宋" w:eastAsia="仿宋" w:hAnsi="仿宋" w:cs="仿宋" w:hint="eastAsia"/>
          <w:color w:val="000000"/>
          <w:kern w:val="0"/>
          <w:sz w:val="28"/>
          <w:szCs w:val="28"/>
          <w:lang w:bidi="ar"/>
        </w:rPr>
        <w:t>)</w:t>
      </w:r>
      <w:r>
        <w:rPr>
          <w:rFonts w:ascii="宋体" w:hAnsi="宋体" w:cs="宋体" w:hint="eastAsia"/>
          <w:color w:val="000000"/>
          <w:kern w:val="0"/>
          <w:sz w:val="28"/>
          <w:szCs w:val="28"/>
          <w:lang w:bidi="ar"/>
        </w:rPr>
        <w:t>医用气体系统</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负责液氧站监督管理</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，各类瓶装气体的管理，医用管道井管理</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，中心吸引管理，安全隐患排查等工作。</w:t>
      </w:r>
    </w:p>
    <w:p w:rsidR="00000000" w:rsidRDefault="00542DDD">
      <w:pPr>
        <w:widowControl/>
        <w:spacing w:line="540" w:lineRule="exact"/>
        <w:ind w:firstLineChars="200" w:firstLine="560"/>
        <w:jc w:val="left"/>
        <w:rPr>
          <w:rFonts w:ascii="宋体" w:hAnsi="宋体" w:cs="宋体" w:hint="eastAsia"/>
          <w:sz w:val="28"/>
          <w:szCs w:val="28"/>
        </w:rPr>
      </w:pPr>
      <w:r>
        <w:rPr>
          <w:rFonts w:ascii="仿宋" w:eastAsia="仿宋" w:hAnsi="仿宋" w:cs="仿宋" w:hint="eastAsia"/>
          <w:color w:val="000000"/>
          <w:kern w:val="0"/>
          <w:sz w:val="28"/>
          <w:szCs w:val="28"/>
          <w:lang w:bidi="ar"/>
        </w:rPr>
        <w:t>(5)</w:t>
      </w:r>
      <w:r>
        <w:rPr>
          <w:rFonts w:ascii="宋体" w:hAnsi="宋体" w:cs="宋体" w:hint="eastAsia"/>
          <w:color w:val="000000"/>
          <w:kern w:val="0"/>
          <w:sz w:val="28"/>
          <w:szCs w:val="28"/>
          <w:lang w:bidi="ar"/>
        </w:rPr>
        <w:t>弱电系统</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负责电话、电视管理、协助医院层面的会议室管理等工作。</w:t>
      </w:r>
    </w:p>
    <w:p w:rsidR="00000000" w:rsidRDefault="00542DDD">
      <w:pPr>
        <w:widowControl/>
        <w:spacing w:line="540" w:lineRule="exact"/>
        <w:ind w:firstLineChars="200" w:firstLine="560"/>
        <w:jc w:val="left"/>
        <w:rPr>
          <w:rFonts w:ascii="宋体" w:hAnsi="宋体" w:cs="宋体" w:hint="eastAsia"/>
          <w:sz w:val="28"/>
          <w:szCs w:val="28"/>
        </w:rPr>
      </w:pPr>
      <w:r>
        <w:rPr>
          <w:rFonts w:ascii="仿宋" w:eastAsia="仿宋" w:hAnsi="仿宋" w:cs="仿宋" w:hint="eastAsia"/>
          <w:color w:val="000000"/>
          <w:kern w:val="0"/>
          <w:sz w:val="28"/>
          <w:szCs w:val="28"/>
          <w:lang w:bidi="ar"/>
        </w:rPr>
        <w:t>(6)</w:t>
      </w:r>
      <w:r>
        <w:rPr>
          <w:rFonts w:ascii="宋体" w:hAnsi="宋体" w:cs="宋体" w:hint="eastAsia"/>
          <w:color w:val="000000"/>
          <w:kern w:val="0"/>
          <w:sz w:val="28"/>
          <w:szCs w:val="28"/>
          <w:lang w:bidi="ar"/>
        </w:rPr>
        <w:t>空调系统</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空调主机机房巡查及维护管理</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含冬季门诊楼空调系统锅炉燃烧器</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，督促</w:t>
      </w:r>
      <w:r>
        <w:rPr>
          <w:rFonts w:ascii="宋体" w:hAnsi="宋体" w:cs="宋体" w:hint="eastAsia"/>
          <w:color w:val="000000"/>
          <w:kern w:val="0"/>
          <w:sz w:val="28"/>
          <w:szCs w:val="28"/>
          <w:lang w:bidi="ar"/>
        </w:rPr>
        <w:t>空调</w:t>
      </w:r>
      <w:r>
        <w:rPr>
          <w:rFonts w:ascii="宋体" w:hAnsi="宋体" w:cs="宋体" w:hint="eastAsia"/>
          <w:color w:val="000000"/>
          <w:kern w:val="0"/>
          <w:sz w:val="28"/>
          <w:szCs w:val="28"/>
          <w:lang w:bidi="ar"/>
        </w:rPr>
        <w:t>维保公司完成维保合同，负责联系</w:t>
      </w:r>
      <w:r>
        <w:rPr>
          <w:rFonts w:ascii="宋体" w:hAnsi="宋体" w:cs="宋体" w:hint="eastAsia"/>
          <w:color w:val="000000"/>
          <w:kern w:val="0"/>
          <w:sz w:val="28"/>
          <w:szCs w:val="28"/>
          <w:lang w:bidi="ar"/>
        </w:rPr>
        <w:t>和跟踪</w:t>
      </w:r>
      <w:r>
        <w:rPr>
          <w:rFonts w:ascii="宋体" w:hAnsi="宋体" w:cs="宋体" w:hint="eastAsia"/>
          <w:color w:val="000000"/>
          <w:kern w:val="0"/>
          <w:sz w:val="28"/>
          <w:szCs w:val="28"/>
          <w:lang w:bidi="ar"/>
        </w:rPr>
        <w:t>分体空调维修维护，定期负责空调清洗</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每年不少于</w:t>
      </w:r>
      <w:r>
        <w:rPr>
          <w:rFonts w:ascii="宋体" w:hAnsi="宋体" w:cs="宋体" w:hint="eastAsia"/>
          <w:color w:val="000000"/>
          <w:kern w:val="0"/>
          <w:sz w:val="28"/>
          <w:szCs w:val="28"/>
          <w:lang w:bidi="ar"/>
        </w:rPr>
        <w:t xml:space="preserve"> 2 </w:t>
      </w:r>
      <w:r>
        <w:rPr>
          <w:rFonts w:ascii="宋体" w:hAnsi="宋体" w:cs="宋体" w:hint="eastAsia"/>
          <w:color w:val="000000"/>
          <w:kern w:val="0"/>
          <w:sz w:val="28"/>
          <w:szCs w:val="28"/>
          <w:lang w:bidi="ar"/>
        </w:rPr>
        <w:t>次。</w:t>
      </w:r>
      <w:r>
        <w:rPr>
          <w:rFonts w:ascii="宋体" w:hAnsi="宋体" w:cs="宋体" w:hint="eastAsia"/>
          <w:color w:val="000000"/>
          <w:kern w:val="0"/>
          <w:sz w:val="28"/>
          <w:szCs w:val="28"/>
          <w:lang w:bidi="ar"/>
        </w:rPr>
        <w:t xml:space="preserve"> </w:t>
      </w:r>
    </w:p>
    <w:p w:rsidR="00000000" w:rsidRDefault="00542DDD">
      <w:pPr>
        <w:widowControl/>
        <w:spacing w:line="540" w:lineRule="exact"/>
        <w:ind w:firstLineChars="200" w:firstLine="560"/>
        <w:jc w:val="left"/>
        <w:rPr>
          <w:rFonts w:ascii="宋体" w:hAnsi="宋体" w:cs="宋体" w:hint="eastAsia"/>
          <w:sz w:val="28"/>
          <w:szCs w:val="28"/>
        </w:rPr>
      </w:pPr>
      <w:r>
        <w:rPr>
          <w:rFonts w:ascii="仿宋" w:eastAsia="仿宋" w:hAnsi="仿宋" w:cs="仿宋" w:hint="eastAsia"/>
          <w:color w:val="000000"/>
          <w:kern w:val="0"/>
          <w:sz w:val="28"/>
          <w:szCs w:val="28"/>
          <w:lang w:bidi="ar"/>
        </w:rPr>
        <w:t>(7)</w:t>
      </w:r>
      <w:r>
        <w:rPr>
          <w:rFonts w:ascii="宋体" w:hAnsi="宋体" w:cs="宋体" w:hint="eastAsia"/>
          <w:color w:val="000000"/>
          <w:kern w:val="0"/>
          <w:sz w:val="28"/>
          <w:szCs w:val="28"/>
          <w:lang w:bidi="ar"/>
        </w:rPr>
        <w:t>污水处理</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负责污水处理站的管理</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，按环保部门要</w:t>
      </w:r>
      <w:r>
        <w:rPr>
          <w:rFonts w:ascii="宋体" w:hAnsi="宋体" w:cs="宋体" w:hint="eastAsia"/>
          <w:color w:val="000000"/>
          <w:kern w:val="0"/>
          <w:sz w:val="28"/>
          <w:szCs w:val="28"/>
          <w:lang w:bidi="ar"/>
        </w:rPr>
        <w:t>求进行污水排放监测、投药</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，运行情况登记，确保污水达标排放。负责协助院方的排污申报、证照年检、第三方的检测等（相关费用由医院承担</w:t>
      </w:r>
      <w:r>
        <w:rPr>
          <w:rFonts w:ascii="仿宋" w:eastAsia="仿宋" w:hAnsi="仿宋" w:cs="仿宋" w:hint="eastAsia"/>
          <w:color w:val="000000"/>
          <w:kern w:val="0"/>
          <w:sz w:val="28"/>
          <w:szCs w:val="28"/>
          <w:lang w:bidi="ar"/>
        </w:rPr>
        <w:t>)</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 xml:space="preserve"> </w:t>
      </w:r>
    </w:p>
    <w:p w:rsidR="00000000" w:rsidRDefault="00542DDD">
      <w:pPr>
        <w:widowControl/>
        <w:spacing w:line="540" w:lineRule="exact"/>
        <w:ind w:firstLineChars="200" w:firstLine="560"/>
        <w:jc w:val="left"/>
        <w:rPr>
          <w:rFonts w:ascii="宋体" w:hAnsi="宋体" w:cs="宋体" w:hint="eastAsia"/>
          <w:sz w:val="28"/>
          <w:szCs w:val="28"/>
        </w:rPr>
      </w:pPr>
      <w:r>
        <w:rPr>
          <w:rFonts w:ascii="仿宋" w:eastAsia="仿宋" w:hAnsi="仿宋" w:cs="仿宋" w:hint="eastAsia"/>
          <w:color w:val="000000"/>
          <w:kern w:val="0"/>
          <w:sz w:val="28"/>
          <w:szCs w:val="28"/>
          <w:lang w:bidi="ar"/>
        </w:rPr>
        <w:t>(</w:t>
      </w:r>
      <w:r>
        <w:rPr>
          <w:rFonts w:ascii="宋体" w:hAnsi="宋体" w:cs="宋体" w:hint="eastAsia"/>
          <w:color w:val="000000"/>
          <w:kern w:val="0"/>
          <w:sz w:val="28"/>
          <w:szCs w:val="28"/>
          <w:lang w:bidi="ar"/>
        </w:rPr>
        <w:t>8</w:t>
      </w:r>
      <w:r>
        <w:rPr>
          <w:rFonts w:ascii="仿宋" w:eastAsia="仿宋" w:hAnsi="仿宋" w:cs="仿宋" w:hint="eastAsia"/>
          <w:color w:val="000000"/>
          <w:kern w:val="0"/>
          <w:sz w:val="28"/>
          <w:szCs w:val="28"/>
          <w:lang w:bidi="ar"/>
        </w:rPr>
        <w:t>)</w:t>
      </w:r>
      <w:r>
        <w:rPr>
          <w:rFonts w:ascii="宋体" w:hAnsi="宋体" w:cs="宋体" w:hint="eastAsia"/>
          <w:color w:val="000000"/>
          <w:kern w:val="0"/>
          <w:sz w:val="28"/>
          <w:szCs w:val="28"/>
          <w:lang w:bidi="ar"/>
        </w:rPr>
        <w:t>零星工程</w:t>
      </w:r>
      <w:r>
        <w:rPr>
          <w:rFonts w:ascii="宋体" w:hAnsi="宋体" w:cs="宋体" w:hint="eastAsia"/>
          <w:color w:val="000000"/>
          <w:kern w:val="0"/>
          <w:sz w:val="28"/>
          <w:szCs w:val="28"/>
          <w:lang w:bidi="ar"/>
        </w:rPr>
        <w:t>维修（不含维修材料费，由医院提供相关维修材料）</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负责监督</w:t>
      </w:r>
      <w:r>
        <w:rPr>
          <w:rFonts w:ascii="宋体" w:hAnsi="宋体" w:cs="宋体" w:hint="eastAsia"/>
          <w:color w:val="000000"/>
          <w:kern w:val="0"/>
          <w:sz w:val="28"/>
          <w:szCs w:val="28"/>
          <w:lang w:bidi="ar"/>
        </w:rPr>
        <w:t>新院区</w:t>
      </w:r>
      <w:r>
        <w:rPr>
          <w:rFonts w:ascii="宋体" w:hAnsi="宋体" w:cs="宋体" w:hint="eastAsia"/>
          <w:color w:val="000000"/>
          <w:kern w:val="0"/>
          <w:sz w:val="28"/>
          <w:szCs w:val="28"/>
          <w:lang w:bidi="ar"/>
        </w:rPr>
        <w:t>质保期内建设装修单位落实工程整改及质保期外零星维修</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日常水、电维修维护、插座、照明灯具及排风扇安装等</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热水器、开水器、微波炉、电风扇、排风扇等小家电维护</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负责地边条、踢脚线、瓷砖脱落、墙面天花脱落的维护维修；</w:t>
      </w:r>
      <w:r>
        <w:rPr>
          <w:rFonts w:ascii="宋体" w:hAnsi="宋体" w:cs="宋体" w:hint="eastAsia"/>
          <w:color w:val="000000"/>
          <w:kern w:val="0"/>
          <w:sz w:val="28"/>
          <w:szCs w:val="28"/>
          <w:lang w:bidi="ar"/>
        </w:rPr>
        <w:t>负责窗帘轨道、</w:t>
      </w:r>
      <w:r>
        <w:rPr>
          <w:rFonts w:ascii="宋体" w:hAnsi="宋体" w:cs="宋体" w:hint="eastAsia"/>
          <w:color w:val="000000"/>
          <w:kern w:val="0"/>
          <w:sz w:val="28"/>
          <w:szCs w:val="28"/>
          <w:lang w:bidi="ar"/>
        </w:rPr>
        <w:t>走道护栏扶手和</w:t>
      </w:r>
      <w:r>
        <w:rPr>
          <w:rFonts w:ascii="宋体" w:hAnsi="宋体" w:cs="宋体" w:hint="eastAsia"/>
          <w:color w:val="000000"/>
          <w:kern w:val="0"/>
          <w:sz w:val="28"/>
          <w:szCs w:val="28"/>
          <w:lang w:bidi="ar"/>
        </w:rPr>
        <w:t>木质家具</w:t>
      </w:r>
      <w:r>
        <w:rPr>
          <w:rFonts w:ascii="宋体" w:hAnsi="宋体" w:cs="宋体" w:hint="eastAsia"/>
          <w:color w:val="000000"/>
          <w:kern w:val="0"/>
          <w:sz w:val="28"/>
          <w:szCs w:val="28"/>
          <w:lang w:bidi="ar"/>
        </w:rPr>
        <w:t>的</w:t>
      </w:r>
      <w:r>
        <w:rPr>
          <w:rFonts w:ascii="宋体" w:hAnsi="宋体" w:cs="宋体" w:hint="eastAsia"/>
          <w:color w:val="000000"/>
          <w:kern w:val="0"/>
          <w:sz w:val="28"/>
          <w:szCs w:val="28"/>
          <w:lang w:bidi="ar"/>
        </w:rPr>
        <w:t>维护维修</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各种门</w:t>
      </w:r>
      <w:r>
        <w:rPr>
          <w:rFonts w:ascii="宋体" w:hAnsi="宋体" w:cs="宋体" w:hint="eastAsia"/>
          <w:color w:val="000000"/>
          <w:kern w:val="0"/>
          <w:sz w:val="28"/>
          <w:szCs w:val="28"/>
          <w:lang w:bidi="ar"/>
        </w:rPr>
        <w:t>窗</w:t>
      </w:r>
      <w:r>
        <w:rPr>
          <w:rFonts w:ascii="宋体" w:hAnsi="宋体" w:cs="宋体" w:hint="eastAsia"/>
          <w:color w:val="000000"/>
          <w:kern w:val="0"/>
          <w:sz w:val="28"/>
          <w:szCs w:val="28"/>
          <w:lang w:bidi="ar"/>
        </w:rPr>
        <w:t>及附属设施维护维修</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外包零星工程的</w:t>
      </w:r>
      <w:r>
        <w:rPr>
          <w:rFonts w:ascii="宋体" w:hAnsi="宋体" w:cs="宋体" w:hint="eastAsia"/>
          <w:color w:val="000000"/>
          <w:kern w:val="0"/>
          <w:sz w:val="28"/>
          <w:szCs w:val="28"/>
          <w:lang w:bidi="ar"/>
        </w:rPr>
        <w:t>监督管理；</w:t>
      </w:r>
      <w:r>
        <w:rPr>
          <w:rFonts w:ascii="宋体" w:hAnsi="宋体" w:cs="宋体" w:hint="eastAsia"/>
          <w:color w:val="000000"/>
          <w:kern w:val="0"/>
          <w:sz w:val="28"/>
          <w:szCs w:val="28"/>
          <w:lang w:bidi="ar"/>
        </w:rPr>
        <w:t>安全隐患排查巡查等工作。</w:t>
      </w:r>
    </w:p>
    <w:p w:rsidR="00000000" w:rsidRDefault="00542DDD">
      <w:pPr>
        <w:widowControl/>
        <w:spacing w:line="540" w:lineRule="exact"/>
        <w:ind w:firstLineChars="200" w:firstLine="560"/>
        <w:jc w:val="left"/>
        <w:rPr>
          <w:rFonts w:ascii="宋体" w:hAnsi="宋体" w:cs="宋体" w:hint="eastAsia"/>
          <w:sz w:val="28"/>
          <w:szCs w:val="28"/>
        </w:rPr>
      </w:pPr>
      <w:r>
        <w:rPr>
          <w:rFonts w:ascii="仿宋" w:eastAsia="仿宋" w:hAnsi="仿宋" w:cs="仿宋" w:hint="eastAsia"/>
          <w:color w:val="000000"/>
          <w:kern w:val="0"/>
          <w:sz w:val="28"/>
          <w:szCs w:val="28"/>
          <w:lang w:bidi="ar"/>
        </w:rPr>
        <w:t>(</w:t>
      </w:r>
      <w:r>
        <w:rPr>
          <w:rFonts w:ascii="宋体" w:hAnsi="宋体" w:cs="宋体" w:hint="eastAsia"/>
          <w:color w:val="000000"/>
          <w:kern w:val="0"/>
          <w:sz w:val="28"/>
          <w:szCs w:val="28"/>
          <w:lang w:bidi="ar"/>
        </w:rPr>
        <w:t>9</w:t>
      </w:r>
      <w:r>
        <w:rPr>
          <w:rFonts w:ascii="仿宋" w:eastAsia="仿宋" w:hAnsi="仿宋" w:cs="仿宋" w:hint="eastAsia"/>
          <w:color w:val="000000"/>
          <w:kern w:val="0"/>
          <w:sz w:val="28"/>
          <w:szCs w:val="28"/>
          <w:lang w:bidi="ar"/>
        </w:rPr>
        <w:t>)</w:t>
      </w:r>
      <w:r>
        <w:rPr>
          <w:rFonts w:ascii="宋体" w:hAnsi="宋体" w:cs="宋体" w:hint="eastAsia"/>
          <w:color w:val="000000"/>
          <w:kern w:val="0"/>
          <w:sz w:val="28"/>
          <w:szCs w:val="28"/>
          <w:lang w:bidi="ar"/>
        </w:rPr>
        <w:t>热水供应系统</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负责全院热水的供应</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热水系统的巡视检查，维修保养，安全隐患排查巡查，确保热水按时充足供应</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含冬季门诊楼空调系统锅炉热水）</w:t>
      </w:r>
      <w:r>
        <w:rPr>
          <w:rFonts w:ascii="宋体" w:hAnsi="宋体" w:cs="宋体" w:hint="eastAsia"/>
          <w:color w:val="000000"/>
          <w:kern w:val="0"/>
          <w:sz w:val="28"/>
          <w:szCs w:val="28"/>
          <w:lang w:bidi="ar"/>
        </w:rPr>
        <w:t>。</w:t>
      </w:r>
    </w:p>
    <w:p w:rsidR="00000000" w:rsidRDefault="00542DDD">
      <w:pPr>
        <w:widowControl/>
        <w:spacing w:line="540" w:lineRule="exact"/>
        <w:ind w:firstLineChars="200" w:firstLine="560"/>
        <w:jc w:val="left"/>
        <w:rPr>
          <w:rFonts w:ascii="宋体" w:hAnsi="宋体" w:cs="宋体" w:hint="eastAsia"/>
          <w:color w:val="000000"/>
          <w:kern w:val="0"/>
          <w:sz w:val="28"/>
          <w:szCs w:val="28"/>
          <w:lang w:bidi="ar"/>
        </w:rPr>
      </w:pPr>
      <w:r>
        <w:rPr>
          <w:rFonts w:ascii="仿宋" w:eastAsia="仿宋" w:hAnsi="仿宋" w:cs="仿宋" w:hint="eastAsia"/>
          <w:color w:val="000000"/>
          <w:kern w:val="0"/>
          <w:sz w:val="28"/>
          <w:szCs w:val="28"/>
          <w:lang w:bidi="ar"/>
        </w:rPr>
        <w:lastRenderedPageBreak/>
        <w:t>(</w:t>
      </w:r>
      <w:r>
        <w:rPr>
          <w:rFonts w:ascii="宋体" w:hAnsi="宋体" w:cs="宋体" w:hint="eastAsia"/>
          <w:color w:val="000000"/>
          <w:kern w:val="0"/>
          <w:sz w:val="28"/>
          <w:szCs w:val="28"/>
          <w:lang w:bidi="ar"/>
        </w:rPr>
        <w:t>1</w:t>
      </w:r>
      <w:r>
        <w:rPr>
          <w:rFonts w:ascii="宋体" w:hAnsi="宋体" w:cs="宋体" w:hint="eastAsia"/>
          <w:color w:val="000000"/>
          <w:kern w:val="0"/>
          <w:sz w:val="28"/>
          <w:szCs w:val="28"/>
          <w:lang w:bidi="ar"/>
        </w:rPr>
        <w:t>0</w:t>
      </w:r>
      <w:r>
        <w:rPr>
          <w:rFonts w:ascii="仿宋" w:eastAsia="仿宋" w:hAnsi="仿宋" w:cs="仿宋" w:hint="eastAsia"/>
          <w:color w:val="000000"/>
          <w:kern w:val="0"/>
          <w:sz w:val="28"/>
          <w:szCs w:val="28"/>
          <w:lang w:bidi="ar"/>
        </w:rPr>
        <w:t>)</w:t>
      </w:r>
      <w:r>
        <w:rPr>
          <w:rFonts w:ascii="宋体" w:hAnsi="宋体" w:cs="宋体" w:hint="eastAsia"/>
          <w:color w:val="000000"/>
          <w:kern w:val="0"/>
          <w:sz w:val="28"/>
          <w:szCs w:val="28"/>
          <w:lang w:bidi="ar"/>
        </w:rPr>
        <w:t>相关维修材料由院方提供，工程人员需要使用的工具全部由中标供应商提供。</w:t>
      </w:r>
    </w:p>
    <w:p w:rsidR="00000000" w:rsidRDefault="00542DDD">
      <w:pPr>
        <w:widowControl/>
        <w:spacing w:line="540" w:lineRule="exact"/>
        <w:ind w:firstLineChars="200" w:firstLine="560"/>
        <w:jc w:val="left"/>
        <w:rPr>
          <w:rFonts w:ascii="宋体" w:hAnsi="宋体" w:cs="宋体" w:hint="eastAsia"/>
          <w:sz w:val="28"/>
          <w:szCs w:val="28"/>
        </w:rPr>
      </w:pPr>
      <w:r>
        <w:rPr>
          <w:rFonts w:ascii="宋体" w:hAnsi="宋体" w:cs="宋体" w:hint="eastAsia"/>
          <w:color w:val="000000"/>
          <w:kern w:val="0"/>
          <w:sz w:val="28"/>
          <w:szCs w:val="28"/>
          <w:lang w:bidi="ar"/>
        </w:rPr>
        <w:t>2</w:t>
      </w:r>
      <w:r>
        <w:rPr>
          <w:rFonts w:ascii="宋体" w:hAnsi="宋体" w:cs="宋体" w:hint="eastAsia"/>
          <w:color w:val="000000"/>
          <w:kern w:val="0"/>
          <w:sz w:val="28"/>
          <w:szCs w:val="28"/>
          <w:lang w:bidi="ar"/>
        </w:rPr>
        <w:t>、工作要求</w:t>
      </w:r>
      <w:r>
        <w:rPr>
          <w:rFonts w:ascii="宋体" w:hAnsi="宋体" w:cs="宋体" w:hint="eastAsia"/>
          <w:color w:val="000000"/>
          <w:kern w:val="0"/>
          <w:sz w:val="28"/>
          <w:szCs w:val="28"/>
          <w:lang w:bidi="ar"/>
        </w:rPr>
        <w:t xml:space="preserve"> </w:t>
      </w:r>
    </w:p>
    <w:p w:rsidR="00000000" w:rsidRDefault="00542DDD">
      <w:pPr>
        <w:widowControl/>
        <w:spacing w:line="540" w:lineRule="exact"/>
        <w:ind w:firstLineChars="200" w:firstLine="560"/>
        <w:jc w:val="left"/>
        <w:rPr>
          <w:rFonts w:ascii="宋体" w:hAnsi="宋体" w:cs="宋体" w:hint="eastAsia"/>
          <w:color w:val="000000"/>
          <w:kern w:val="0"/>
          <w:sz w:val="28"/>
          <w:szCs w:val="28"/>
          <w:lang w:bidi="ar"/>
        </w:rPr>
      </w:pPr>
      <w:r>
        <w:rPr>
          <w:rFonts w:ascii="宋体" w:hAnsi="宋体" w:cs="宋体" w:hint="eastAsia"/>
          <w:color w:val="000000"/>
          <w:kern w:val="0"/>
          <w:sz w:val="28"/>
          <w:szCs w:val="28"/>
          <w:lang w:bidi="ar"/>
        </w:rPr>
        <w:t>(1)</w:t>
      </w:r>
      <w:r>
        <w:rPr>
          <w:rFonts w:ascii="宋体" w:hAnsi="宋体" w:cs="宋体" w:hint="eastAsia"/>
          <w:color w:val="000000"/>
          <w:kern w:val="0"/>
          <w:sz w:val="28"/>
          <w:szCs w:val="28"/>
          <w:lang w:bidi="ar"/>
        </w:rPr>
        <w:t>设立工程报修中心</w:t>
      </w:r>
      <w:r>
        <w:rPr>
          <w:rFonts w:ascii="宋体" w:hAnsi="宋体" w:cs="宋体" w:hint="eastAsia"/>
          <w:color w:val="000000"/>
          <w:kern w:val="0"/>
          <w:sz w:val="28"/>
          <w:szCs w:val="28"/>
          <w:lang w:bidi="ar"/>
        </w:rPr>
        <w:t>。</w:t>
      </w:r>
    </w:p>
    <w:p w:rsidR="00000000" w:rsidRDefault="00542DDD">
      <w:pPr>
        <w:widowControl/>
        <w:spacing w:line="540" w:lineRule="exact"/>
        <w:ind w:firstLineChars="200" w:firstLine="560"/>
        <w:jc w:val="left"/>
        <w:rPr>
          <w:rFonts w:ascii="宋体" w:hAnsi="宋体" w:cs="宋体" w:hint="eastAsia"/>
          <w:sz w:val="28"/>
          <w:szCs w:val="28"/>
        </w:rPr>
      </w:pPr>
      <w:r>
        <w:rPr>
          <w:rFonts w:ascii="宋体" w:hAnsi="宋体" w:cs="宋体" w:hint="eastAsia"/>
          <w:color w:val="000000"/>
          <w:kern w:val="0"/>
          <w:sz w:val="28"/>
          <w:szCs w:val="28"/>
          <w:lang w:bidi="ar"/>
        </w:rPr>
        <w:t>(2)</w:t>
      </w:r>
      <w:r>
        <w:rPr>
          <w:rFonts w:ascii="宋体" w:hAnsi="宋体" w:cs="宋体" w:hint="eastAsia"/>
          <w:color w:val="000000"/>
          <w:kern w:val="0"/>
          <w:sz w:val="28"/>
          <w:szCs w:val="28"/>
          <w:lang w:bidi="ar"/>
        </w:rPr>
        <w:t>要求提供专业管理软件进行工程部设备运行维护管理，并对部门日常工作、设施、</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维护工作数据进行汇总和统计，能随时提供相应的数据给院方的决策进行支持。</w:t>
      </w:r>
      <w:r>
        <w:rPr>
          <w:rFonts w:ascii="宋体" w:hAnsi="宋体" w:cs="宋体" w:hint="eastAsia"/>
          <w:color w:val="000000"/>
          <w:kern w:val="0"/>
          <w:sz w:val="28"/>
          <w:szCs w:val="28"/>
          <w:lang w:bidi="ar"/>
        </w:rPr>
        <w:t xml:space="preserve"> </w:t>
      </w:r>
    </w:p>
    <w:p w:rsidR="00000000" w:rsidRDefault="00542DDD">
      <w:pPr>
        <w:widowControl/>
        <w:spacing w:line="540" w:lineRule="exact"/>
        <w:ind w:firstLineChars="200" w:firstLine="560"/>
        <w:jc w:val="left"/>
        <w:rPr>
          <w:rFonts w:ascii="宋体" w:hAnsi="宋体" w:cs="宋体" w:hint="eastAsia"/>
          <w:sz w:val="28"/>
          <w:szCs w:val="28"/>
        </w:rPr>
      </w:pPr>
      <w:r>
        <w:rPr>
          <w:rFonts w:ascii="宋体" w:hAnsi="宋体" w:cs="宋体" w:hint="eastAsia"/>
          <w:color w:val="000000"/>
          <w:kern w:val="0"/>
          <w:sz w:val="28"/>
          <w:szCs w:val="28"/>
          <w:lang w:bidi="ar"/>
        </w:rPr>
        <w:t>(3)</w:t>
      </w:r>
      <w:r>
        <w:rPr>
          <w:rFonts w:ascii="宋体" w:hAnsi="宋体" w:cs="宋体" w:hint="eastAsia"/>
          <w:color w:val="000000"/>
          <w:kern w:val="0"/>
          <w:sz w:val="28"/>
          <w:szCs w:val="28"/>
          <w:lang w:bidi="ar"/>
        </w:rPr>
        <w:t>有健全的</w:t>
      </w:r>
      <w:r>
        <w:rPr>
          <w:rFonts w:ascii="宋体" w:hAnsi="宋体" w:cs="宋体" w:hint="eastAsia"/>
          <w:color w:val="000000"/>
          <w:kern w:val="0"/>
          <w:sz w:val="28"/>
          <w:szCs w:val="28"/>
          <w:lang w:bidi="ar"/>
        </w:rPr>
        <w:t>工程</w:t>
      </w:r>
      <w:r>
        <w:rPr>
          <w:rFonts w:ascii="宋体" w:hAnsi="宋体" w:cs="宋体" w:hint="eastAsia"/>
          <w:bCs/>
          <w:sz w:val="28"/>
          <w:szCs w:val="28"/>
        </w:rPr>
        <w:t>管理规章</w:t>
      </w:r>
      <w:r>
        <w:rPr>
          <w:rFonts w:ascii="宋体" w:hAnsi="宋体" w:cs="宋体" w:hint="eastAsia"/>
          <w:bCs/>
          <w:sz w:val="28"/>
          <w:szCs w:val="28"/>
        </w:rPr>
        <w:t>制度；有健全的</w:t>
      </w:r>
      <w:r>
        <w:rPr>
          <w:rFonts w:ascii="宋体" w:hAnsi="宋体" w:cs="宋体" w:hint="eastAsia"/>
          <w:color w:val="000000"/>
          <w:kern w:val="0"/>
          <w:sz w:val="28"/>
          <w:szCs w:val="28"/>
          <w:lang w:bidi="ar"/>
        </w:rPr>
        <w:t>设施设备运行维护标</w:t>
      </w:r>
      <w:r>
        <w:rPr>
          <w:rFonts w:ascii="宋体" w:hAnsi="宋体" w:cs="宋体" w:hint="eastAsia"/>
          <w:color w:val="000000"/>
          <w:kern w:val="0"/>
          <w:sz w:val="28"/>
          <w:szCs w:val="28"/>
          <w:lang w:bidi="ar"/>
        </w:rPr>
        <w:t>准化管理体系、质量管理评定体系。</w:t>
      </w:r>
      <w:r>
        <w:rPr>
          <w:rFonts w:ascii="宋体" w:hAnsi="宋体" w:cs="宋体" w:hint="eastAsia"/>
          <w:color w:val="000000"/>
          <w:kern w:val="0"/>
          <w:sz w:val="28"/>
          <w:szCs w:val="28"/>
          <w:lang w:bidi="ar"/>
        </w:rPr>
        <w:t xml:space="preserve"> </w:t>
      </w:r>
    </w:p>
    <w:p w:rsidR="00000000" w:rsidRDefault="00542DDD">
      <w:pPr>
        <w:widowControl/>
        <w:spacing w:line="540" w:lineRule="exact"/>
        <w:ind w:firstLineChars="200" w:firstLine="560"/>
        <w:jc w:val="left"/>
        <w:rPr>
          <w:rFonts w:ascii="宋体" w:hAnsi="宋体" w:cs="宋体" w:hint="eastAsia"/>
          <w:sz w:val="28"/>
          <w:szCs w:val="28"/>
        </w:rPr>
      </w:pPr>
      <w:r>
        <w:rPr>
          <w:rFonts w:ascii="宋体" w:hAnsi="宋体" w:cs="宋体" w:hint="eastAsia"/>
          <w:color w:val="000000"/>
          <w:kern w:val="0"/>
          <w:sz w:val="28"/>
          <w:szCs w:val="28"/>
          <w:lang w:bidi="ar"/>
        </w:rPr>
        <w:t>(4)</w:t>
      </w:r>
      <w:r>
        <w:rPr>
          <w:rFonts w:ascii="宋体" w:hAnsi="宋体" w:cs="宋体" w:hint="eastAsia"/>
          <w:color w:val="000000"/>
          <w:kern w:val="0"/>
          <w:sz w:val="28"/>
          <w:szCs w:val="28"/>
          <w:lang w:bidi="ar"/>
        </w:rPr>
        <w:t>特种岗位须持证上岗。</w:t>
      </w:r>
      <w:r>
        <w:rPr>
          <w:rFonts w:ascii="宋体" w:hAnsi="宋体" w:cs="宋体" w:hint="eastAsia"/>
          <w:color w:val="000000"/>
          <w:kern w:val="0"/>
          <w:sz w:val="28"/>
          <w:szCs w:val="28"/>
          <w:lang w:bidi="ar"/>
        </w:rPr>
        <w:t xml:space="preserve"> </w:t>
      </w:r>
    </w:p>
    <w:p w:rsidR="00000000" w:rsidRDefault="00542DDD">
      <w:pPr>
        <w:widowControl/>
        <w:spacing w:line="540" w:lineRule="exact"/>
        <w:ind w:firstLineChars="200" w:firstLine="560"/>
        <w:jc w:val="left"/>
        <w:rPr>
          <w:rFonts w:ascii="宋体" w:hAnsi="宋体" w:cs="宋体" w:hint="eastAsia"/>
          <w:sz w:val="28"/>
          <w:szCs w:val="28"/>
        </w:rPr>
      </w:pPr>
      <w:r>
        <w:rPr>
          <w:rFonts w:ascii="宋体" w:hAnsi="宋体" w:cs="宋体" w:hint="eastAsia"/>
          <w:color w:val="000000"/>
          <w:kern w:val="0"/>
          <w:sz w:val="28"/>
          <w:szCs w:val="28"/>
          <w:lang w:bidi="ar"/>
        </w:rPr>
        <w:t>(5)</w:t>
      </w:r>
      <w:r>
        <w:rPr>
          <w:rFonts w:ascii="宋体" w:hAnsi="宋体" w:cs="宋体" w:hint="eastAsia"/>
          <w:color w:val="000000"/>
          <w:kern w:val="0"/>
          <w:sz w:val="28"/>
          <w:szCs w:val="28"/>
          <w:lang w:bidi="ar"/>
        </w:rPr>
        <w:t>建立完整的蓝图目录，完整的设备清单，阀门图表，管道标志，电气回路图和相应的控制区域。</w:t>
      </w:r>
      <w:r>
        <w:rPr>
          <w:rFonts w:ascii="宋体" w:hAnsi="宋体" w:cs="宋体" w:hint="eastAsia"/>
          <w:color w:val="000000"/>
          <w:kern w:val="0"/>
          <w:sz w:val="28"/>
          <w:szCs w:val="28"/>
          <w:lang w:bidi="ar"/>
        </w:rPr>
        <w:t xml:space="preserve"> </w:t>
      </w:r>
    </w:p>
    <w:p w:rsidR="00000000" w:rsidRDefault="00542DDD">
      <w:pPr>
        <w:widowControl/>
        <w:spacing w:line="540" w:lineRule="exact"/>
        <w:ind w:firstLineChars="200" w:firstLine="560"/>
        <w:jc w:val="left"/>
        <w:rPr>
          <w:rFonts w:ascii="宋体" w:hAnsi="宋体" w:cs="宋体" w:hint="eastAsia"/>
          <w:sz w:val="28"/>
          <w:szCs w:val="28"/>
        </w:rPr>
      </w:pPr>
      <w:r>
        <w:rPr>
          <w:rFonts w:ascii="宋体" w:hAnsi="宋体" w:cs="宋体" w:hint="eastAsia"/>
          <w:color w:val="000000"/>
          <w:kern w:val="0"/>
          <w:sz w:val="28"/>
          <w:szCs w:val="28"/>
          <w:lang w:bidi="ar"/>
        </w:rPr>
        <w:t>(6)</w:t>
      </w:r>
      <w:r>
        <w:rPr>
          <w:rFonts w:ascii="宋体" w:hAnsi="宋体" w:cs="宋体" w:hint="eastAsia"/>
          <w:color w:val="000000"/>
          <w:kern w:val="0"/>
          <w:sz w:val="28"/>
          <w:szCs w:val="28"/>
          <w:lang w:bidi="ar"/>
        </w:rPr>
        <w:t>仪表运行范围等。积极为院方提供设施设备管理方案。</w:t>
      </w:r>
      <w:r>
        <w:rPr>
          <w:rFonts w:ascii="宋体" w:hAnsi="宋体" w:cs="宋体" w:hint="eastAsia"/>
          <w:color w:val="000000"/>
          <w:kern w:val="0"/>
          <w:sz w:val="28"/>
          <w:szCs w:val="28"/>
          <w:lang w:bidi="ar"/>
        </w:rPr>
        <w:t xml:space="preserve"> </w:t>
      </w:r>
    </w:p>
    <w:p w:rsidR="00000000" w:rsidRDefault="00542DDD">
      <w:pPr>
        <w:widowControl/>
        <w:spacing w:line="540" w:lineRule="exact"/>
        <w:jc w:val="left"/>
        <w:rPr>
          <w:rFonts w:ascii="宋体" w:hAnsi="宋体" w:cs="宋体" w:hint="eastAsia"/>
          <w:sz w:val="28"/>
          <w:szCs w:val="28"/>
        </w:rPr>
      </w:pPr>
      <w:r>
        <w:rPr>
          <w:rFonts w:ascii="宋体" w:hAnsi="宋体" w:cs="宋体" w:hint="eastAsia"/>
          <w:color w:val="000000"/>
          <w:kern w:val="0"/>
          <w:sz w:val="28"/>
          <w:szCs w:val="28"/>
          <w:lang w:bidi="ar"/>
        </w:rPr>
        <w:t xml:space="preserve">    (7)</w:t>
      </w:r>
      <w:r>
        <w:rPr>
          <w:rFonts w:ascii="宋体" w:hAnsi="宋体" w:cs="宋体" w:hint="eastAsia"/>
          <w:color w:val="000000"/>
          <w:kern w:val="0"/>
          <w:sz w:val="28"/>
          <w:szCs w:val="28"/>
          <w:lang w:bidi="ar"/>
        </w:rPr>
        <w:t>高压配电室、供电系统、供水系统、污水处理等实行</w:t>
      </w:r>
      <w:r>
        <w:rPr>
          <w:rFonts w:ascii="宋体" w:hAnsi="宋体" w:cs="宋体" w:hint="eastAsia"/>
          <w:color w:val="000000"/>
          <w:kern w:val="0"/>
          <w:sz w:val="28"/>
          <w:szCs w:val="28"/>
          <w:lang w:bidi="ar"/>
        </w:rPr>
        <w:t>24</w:t>
      </w:r>
      <w:r>
        <w:rPr>
          <w:rFonts w:ascii="宋体" w:hAnsi="宋体" w:cs="宋体" w:hint="eastAsia"/>
          <w:color w:val="000000"/>
          <w:kern w:val="0"/>
          <w:sz w:val="28"/>
          <w:szCs w:val="28"/>
          <w:lang w:bidi="ar"/>
        </w:rPr>
        <w:t>小时值班制度。</w:t>
      </w:r>
      <w:r>
        <w:rPr>
          <w:rFonts w:ascii="宋体" w:hAnsi="宋体" w:cs="宋体" w:hint="eastAsia"/>
          <w:color w:val="000000"/>
          <w:kern w:val="0"/>
          <w:sz w:val="28"/>
          <w:szCs w:val="28"/>
          <w:lang w:bidi="ar"/>
        </w:rPr>
        <w:t xml:space="preserve"> </w:t>
      </w:r>
    </w:p>
    <w:p w:rsidR="00000000" w:rsidRDefault="00542DDD">
      <w:pPr>
        <w:widowControl/>
        <w:spacing w:line="540" w:lineRule="exact"/>
        <w:ind w:firstLineChars="200" w:firstLine="560"/>
        <w:jc w:val="left"/>
        <w:rPr>
          <w:rFonts w:ascii="宋体" w:hAnsi="宋体" w:cs="宋体" w:hint="eastAsia"/>
          <w:sz w:val="28"/>
          <w:szCs w:val="28"/>
        </w:rPr>
      </w:pPr>
      <w:r>
        <w:rPr>
          <w:rFonts w:ascii="宋体" w:hAnsi="宋体" w:cs="宋体" w:hint="eastAsia"/>
          <w:color w:val="000000"/>
          <w:kern w:val="0"/>
          <w:sz w:val="28"/>
          <w:szCs w:val="28"/>
          <w:lang w:bidi="ar"/>
        </w:rPr>
        <w:t>(8)</w:t>
      </w:r>
      <w:r>
        <w:rPr>
          <w:rFonts w:ascii="宋体" w:hAnsi="宋体" w:cs="宋体" w:hint="eastAsia"/>
          <w:color w:val="000000"/>
          <w:kern w:val="0"/>
          <w:sz w:val="28"/>
          <w:szCs w:val="28"/>
          <w:lang w:bidi="ar"/>
        </w:rPr>
        <w:t>动力设备运行的维护管理。</w:t>
      </w:r>
      <w:r>
        <w:rPr>
          <w:rFonts w:ascii="宋体" w:hAnsi="宋体" w:cs="宋体" w:hint="eastAsia"/>
          <w:color w:val="000000"/>
          <w:kern w:val="0"/>
          <w:sz w:val="28"/>
          <w:szCs w:val="28"/>
          <w:lang w:bidi="ar"/>
        </w:rPr>
        <w:t xml:space="preserve"> </w:t>
      </w:r>
    </w:p>
    <w:p w:rsidR="00000000" w:rsidRDefault="00542DDD">
      <w:pPr>
        <w:widowControl/>
        <w:spacing w:line="540" w:lineRule="exact"/>
        <w:ind w:firstLineChars="200" w:firstLine="560"/>
        <w:jc w:val="left"/>
        <w:rPr>
          <w:rFonts w:ascii="宋体" w:hAnsi="宋体" w:cs="宋体" w:hint="eastAsia"/>
          <w:color w:val="000000"/>
          <w:kern w:val="0"/>
          <w:sz w:val="28"/>
          <w:szCs w:val="28"/>
          <w:lang w:bidi="ar"/>
        </w:rPr>
      </w:pPr>
      <w:r>
        <w:rPr>
          <w:rFonts w:ascii="宋体" w:hAnsi="宋体" w:cs="宋体" w:hint="eastAsia"/>
          <w:color w:val="000000"/>
          <w:kern w:val="0"/>
          <w:sz w:val="28"/>
          <w:szCs w:val="28"/>
          <w:lang w:bidi="ar"/>
        </w:rPr>
        <w:t>(9)</w:t>
      </w:r>
      <w:r>
        <w:rPr>
          <w:rFonts w:ascii="宋体" w:hAnsi="宋体" w:cs="宋体" w:hint="eastAsia"/>
          <w:color w:val="000000"/>
          <w:kern w:val="0"/>
          <w:sz w:val="28"/>
          <w:szCs w:val="28"/>
          <w:lang w:bidi="ar"/>
        </w:rPr>
        <w:t>每天</w:t>
      </w:r>
      <w:r>
        <w:rPr>
          <w:rFonts w:ascii="宋体" w:hAnsi="宋体" w:cs="宋体" w:hint="eastAsia"/>
          <w:color w:val="000000"/>
          <w:kern w:val="0"/>
          <w:sz w:val="28"/>
          <w:szCs w:val="28"/>
          <w:lang w:bidi="ar"/>
        </w:rPr>
        <w:t xml:space="preserve"> 24 </w:t>
      </w:r>
      <w:r>
        <w:rPr>
          <w:rFonts w:ascii="宋体" w:hAnsi="宋体" w:cs="宋体" w:hint="eastAsia"/>
          <w:color w:val="000000"/>
          <w:kern w:val="0"/>
          <w:sz w:val="28"/>
          <w:szCs w:val="28"/>
          <w:lang w:bidi="ar"/>
        </w:rPr>
        <w:t>小时提供紧急维修服务。</w:t>
      </w:r>
    </w:p>
    <w:p w:rsidR="00000000" w:rsidRDefault="00542DDD">
      <w:pPr>
        <w:spacing w:line="540" w:lineRule="exact"/>
        <w:ind w:firstLineChars="200" w:firstLine="562"/>
        <w:jc w:val="left"/>
        <w:rPr>
          <w:rFonts w:ascii="宋体" w:hAnsi="宋体" w:cs="宋体" w:hint="eastAsia"/>
          <w:bCs/>
          <w:sz w:val="28"/>
          <w:szCs w:val="28"/>
        </w:rPr>
      </w:pPr>
      <w:r>
        <w:rPr>
          <w:rFonts w:cs="宋体" w:hint="eastAsia"/>
          <w:b/>
          <w:sz w:val="28"/>
          <w:szCs w:val="28"/>
        </w:rPr>
        <w:t>6</w:t>
      </w:r>
      <w:r>
        <w:rPr>
          <w:rFonts w:cs="宋体" w:hint="eastAsia"/>
          <w:b/>
          <w:sz w:val="28"/>
          <w:szCs w:val="28"/>
        </w:rPr>
        <w:t>、其它工作</w:t>
      </w:r>
    </w:p>
    <w:p w:rsidR="00000000" w:rsidRDefault="00542DDD">
      <w:pPr>
        <w:spacing w:line="540" w:lineRule="exact"/>
        <w:ind w:firstLineChars="200" w:firstLine="560"/>
        <w:jc w:val="left"/>
        <w:rPr>
          <w:rFonts w:ascii="宋体" w:hAnsi="宋体" w:cs="宋体" w:hint="eastAsia"/>
          <w:bCs/>
          <w:sz w:val="28"/>
          <w:szCs w:val="28"/>
        </w:rPr>
      </w:pPr>
      <w:r>
        <w:rPr>
          <w:rFonts w:ascii="宋体" w:hAnsi="宋体" w:cs="宋体" w:hint="eastAsia"/>
          <w:bCs/>
          <w:sz w:val="28"/>
          <w:szCs w:val="28"/>
        </w:rPr>
        <w:t>(</w:t>
      </w:r>
      <w:r>
        <w:rPr>
          <w:rFonts w:ascii="宋体" w:hAnsi="宋体" w:cs="宋体" w:hint="eastAsia"/>
          <w:bCs/>
          <w:sz w:val="28"/>
          <w:szCs w:val="28"/>
        </w:rPr>
        <w:t>1</w:t>
      </w:r>
      <w:r>
        <w:rPr>
          <w:rFonts w:ascii="宋体" w:hAnsi="宋体" w:cs="宋体" w:hint="eastAsia"/>
          <w:bCs/>
          <w:sz w:val="28"/>
          <w:szCs w:val="28"/>
        </w:rPr>
        <w:t>)</w:t>
      </w:r>
      <w:r>
        <w:rPr>
          <w:rFonts w:ascii="宋体" w:hAnsi="宋体" w:cs="宋体" w:hint="eastAsia"/>
          <w:bCs/>
          <w:sz w:val="28"/>
          <w:szCs w:val="28"/>
        </w:rPr>
        <w:t>供应商需提供医院智慧后勤管理系统，包含运送管理、工程管理、环境管理、医疗废弃物管理、手术管理、人员定位功能、满意度管</w:t>
      </w:r>
      <w:r>
        <w:rPr>
          <w:rFonts w:ascii="宋体" w:hAnsi="宋体" w:cs="宋体" w:hint="eastAsia"/>
          <w:bCs/>
          <w:sz w:val="28"/>
          <w:szCs w:val="28"/>
        </w:rPr>
        <w:t>理、综合管理、数据监控平台等管理系统模块。</w:t>
      </w:r>
    </w:p>
    <w:p w:rsidR="00000000" w:rsidRDefault="00542DDD">
      <w:pPr>
        <w:spacing w:line="540" w:lineRule="exact"/>
        <w:ind w:firstLineChars="200" w:firstLine="560"/>
        <w:jc w:val="left"/>
        <w:rPr>
          <w:rFonts w:ascii="宋体" w:hAnsi="宋体" w:cs="宋体" w:hint="eastAsia"/>
          <w:color w:val="000000"/>
          <w:kern w:val="0"/>
          <w:sz w:val="28"/>
          <w:szCs w:val="28"/>
          <w:lang w:bidi="ar"/>
        </w:rPr>
      </w:pPr>
      <w:r>
        <w:rPr>
          <w:rFonts w:ascii="仿宋" w:eastAsia="仿宋" w:hAnsi="仿宋" w:cs="仿宋" w:hint="eastAsia"/>
          <w:bCs/>
          <w:sz w:val="28"/>
          <w:szCs w:val="28"/>
        </w:rPr>
        <w:t>(</w:t>
      </w:r>
      <w:r>
        <w:rPr>
          <w:rFonts w:ascii="仿宋" w:eastAsia="仿宋" w:hAnsi="仿宋" w:cs="仿宋" w:hint="eastAsia"/>
          <w:bCs/>
          <w:sz w:val="28"/>
          <w:szCs w:val="28"/>
        </w:rPr>
        <w:t>2</w:t>
      </w:r>
      <w:r>
        <w:rPr>
          <w:rFonts w:ascii="仿宋" w:eastAsia="仿宋" w:hAnsi="仿宋" w:cs="仿宋" w:hint="eastAsia"/>
          <w:bCs/>
          <w:sz w:val="28"/>
          <w:szCs w:val="28"/>
        </w:rPr>
        <w:t>)</w:t>
      </w:r>
      <w:r>
        <w:rPr>
          <w:rFonts w:ascii="宋体" w:hAnsi="宋体" w:cs="宋体" w:hint="eastAsia"/>
          <w:bCs/>
          <w:sz w:val="28"/>
          <w:szCs w:val="28"/>
        </w:rPr>
        <w:t>供应商</w:t>
      </w:r>
      <w:r>
        <w:rPr>
          <w:rFonts w:ascii="宋体" w:hAnsi="宋体" w:cs="宋体" w:hint="eastAsia"/>
          <w:bCs/>
          <w:sz w:val="28"/>
          <w:szCs w:val="28"/>
        </w:rPr>
        <w:t>要有</w:t>
      </w:r>
      <w:r>
        <w:rPr>
          <w:rFonts w:ascii="宋体" w:hAnsi="宋体" w:cs="宋体" w:hint="eastAsia"/>
          <w:bCs/>
          <w:sz w:val="28"/>
          <w:szCs w:val="28"/>
        </w:rPr>
        <w:t>科学、健全、完善各项管理规章制定。</w:t>
      </w:r>
    </w:p>
    <w:p w:rsidR="00000000" w:rsidRDefault="00542DDD">
      <w:pPr>
        <w:widowControl/>
        <w:spacing w:line="540" w:lineRule="exact"/>
        <w:ind w:firstLineChars="1100" w:firstLine="3080"/>
        <w:jc w:val="left"/>
        <w:rPr>
          <w:rFonts w:ascii="宋体" w:hAnsi="宋体" w:cs="宋体" w:hint="eastAsia"/>
          <w:color w:val="000000"/>
          <w:kern w:val="0"/>
          <w:sz w:val="28"/>
          <w:szCs w:val="28"/>
          <w:lang w:bidi="ar"/>
        </w:rPr>
      </w:pPr>
      <w:r>
        <w:rPr>
          <w:rFonts w:ascii="宋体" w:hAnsi="宋体" w:cs="宋体" w:hint="eastAsia"/>
          <w:color w:val="000000"/>
          <w:kern w:val="0"/>
          <w:sz w:val="28"/>
          <w:szCs w:val="28"/>
          <w:lang w:bidi="ar"/>
        </w:rPr>
        <w:t xml:space="preserve"> </w:t>
      </w:r>
    </w:p>
    <w:p w:rsidR="00000000" w:rsidRDefault="00542DDD">
      <w:pPr>
        <w:widowControl/>
        <w:spacing w:line="540" w:lineRule="exact"/>
        <w:ind w:firstLineChars="1100" w:firstLine="3080"/>
        <w:jc w:val="left"/>
        <w:rPr>
          <w:rFonts w:ascii="宋体" w:hAnsi="宋体" w:cs="宋体" w:hint="eastAsia"/>
          <w:sz w:val="28"/>
          <w:szCs w:val="28"/>
        </w:rPr>
      </w:pPr>
      <w:r>
        <w:rPr>
          <w:rFonts w:ascii="宋体" w:hAnsi="宋体" w:cs="宋体" w:hint="eastAsia"/>
          <w:color w:val="000000"/>
          <w:kern w:val="0"/>
          <w:sz w:val="28"/>
          <w:szCs w:val="28"/>
          <w:lang w:bidi="ar"/>
        </w:rPr>
        <w:t>二</w:t>
      </w:r>
      <w:r>
        <w:rPr>
          <w:rFonts w:ascii="宋体" w:hAnsi="宋体" w:cs="宋体" w:hint="eastAsia"/>
          <w:b/>
          <w:color w:val="000000"/>
          <w:kern w:val="0"/>
          <w:sz w:val="28"/>
          <w:szCs w:val="28"/>
          <w:lang w:bidi="ar"/>
        </w:rPr>
        <w:t>、院感管控要求</w:t>
      </w:r>
      <w:r>
        <w:rPr>
          <w:rFonts w:ascii="宋体" w:hAnsi="宋体" w:cs="宋体" w:hint="eastAsia"/>
          <w:b/>
          <w:color w:val="000000"/>
          <w:kern w:val="0"/>
          <w:sz w:val="28"/>
          <w:szCs w:val="28"/>
          <w:lang w:bidi="ar"/>
        </w:rPr>
        <w:t xml:space="preserve"> </w:t>
      </w:r>
    </w:p>
    <w:p w:rsidR="00000000" w:rsidRDefault="00542DDD">
      <w:pPr>
        <w:widowControl/>
        <w:spacing w:line="540" w:lineRule="exact"/>
        <w:ind w:firstLineChars="200" w:firstLine="560"/>
        <w:jc w:val="left"/>
        <w:rPr>
          <w:rFonts w:ascii="宋体" w:hAnsi="宋体" w:cs="宋体" w:hint="eastAsia"/>
          <w:color w:val="000000"/>
          <w:kern w:val="0"/>
          <w:sz w:val="28"/>
          <w:szCs w:val="28"/>
          <w:lang w:bidi="ar"/>
        </w:rPr>
      </w:pPr>
      <w:r>
        <w:rPr>
          <w:rFonts w:ascii="宋体" w:hAnsi="宋体" w:cs="宋体" w:hint="eastAsia"/>
          <w:color w:val="000000"/>
          <w:kern w:val="0"/>
          <w:sz w:val="28"/>
          <w:szCs w:val="28"/>
          <w:lang w:bidi="ar"/>
        </w:rPr>
        <w:t>供应商按照《中华人员共和国卫生行业标准》中相关管理规范，建立一套完整院感管控体系。该体系从物表清洁与消毒、布类收集与消毒、人员手卫生规范、</w:t>
      </w:r>
      <w:r>
        <w:rPr>
          <w:rFonts w:ascii="宋体" w:hAnsi="宋体" w:cs="宋体" w:hint="eastAsia"/>
          <w:color w:val="000000"/>
          <w:kern w:val="0"/>
          <w:sz w:val="28"/>
          <w:szCs w:val="28"/>
          <w:lang w:bidi="ar"/>
        </w:rPr>
        <w:lastRenderedPageBreak/>
        <w:t>消毒技术规范、医疗废物管理规范、清洁消毒卫生标准等方面进行细化，制订出符合医院院感要求的各项规章制度、规范及流程，并严格执行。</w:t>
      </w:r>
    </w:p>
    <w:p w:rsidR="00000000" w:rsidRDefault="00542DDD">
      <w:pPr>
        <w:widowControl/>
        <w:spacing w:line="540" w:lineRule="exact"/>
        <w:ind w:firstLineChars="200" w:firstLine="562"/>
        <w:jc w:val="left"/>
        <w:rPr>
          <w:rFonts w:ascii="宋体" w:hAnsi="宋体" w:cs="宋体" w:hint="eastAsia"/>
          <w:b/>
          <w:bCs/>
          <w:color w:val="000000"/>
          <w:kern w:val="0"/>
          <w:sz w:val="28"/>
          <w:szCs w:val="28"/>
          <w:lang w:bidi="ar"/>
        </w:rPr>
      </w:pPr>
      <w:r>
        <w:rPr>
          <w:rFonts w:ascii="宋体" w:hAnsi="宋体" w:cs="宋体" w:hint="eastAsia"/>
          <w:b/>
          <w:bCs/>
          <w:color w:val="000000"/>
          <w:kern w:val="0"/>
          <w:sz w:val="28"/>
          <w:szCs w:val="28"/>
          <w:lang w:bidi="ar"/>
        </w:rPr>
        <w:t>1</w:t>
      </w:r>
      <w:r>
        <w:rPr>
          <w:rFonts w:ascii="宋体" w:hAnsi="宋体" w:cs="宋体" w:hint="eastAsia"/>
          <w:b/>
          <w:bCs/>
          <w:color w:val="000000"/>
          <w:kern w:val="0"/>
          <w:sz w:val="28"/>
          <w:szCs w:val="28"/>
          <w:lang w:bidi="ar"/>
        </w:rPr>
        <w:t>、物表清洁与消毒</w:t>
      </w:r>
    </w:p>
    <w:p w:rsidR="00000000" w:rsidRDefault="00542DDD">
      <w:pPr>
        <w:widowControl/>
        <w:spacing w:line="540" w:lineRule="exact"/>
        <w:jc w:val="left"/>
        <w:rPr>
          <w:rFonts w:ascii="宋体" w:hAnsi="宋体" w:cs="宋体"/>
          <w:color w:val="000000"/>
          <w:kern w:val="0"/>
          <w:sz w:val="28"/>
          <w:szCs w:val="28"/>
          <w:lang w:bidi="ar"/>
        </w:rPr>
      </w:pP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要求物表清洁与消毒严格做到分区分色，一床一巾，禁止使用一巾清洁与消毒所有区域的行为。</w:t>
      </w:r>
    </w:p>
    <w:p w:rsidR="00000000" w:rsidRDefault="00542DDD">
      <w:pPr>
        <w:widowControl/>
        <w:spacing w:line="540" w:lineRule="exact"/>
        <w:ind w:firstLineChars="200" w:firstLine="562"/>
        <w:jc w:val="left"/>
        <w:rPr>
          <w:rFonts w:ascii="宋体" w:hAnsi="宋体" w:cs="宋体" w:hint="eastAsia"/>
          <w:sz w:val="28"/>
          <w:szCs w:val="28"/>
        </w:rPr>
      </w:pPr>
      <w:r>
        <w:rPr>
          <w:rFonts w:ascii="宋体" w:hAnsi="宋体" w:cs="宋体" w:hint="eastAsia"/>
          <w:b/>
          <w:color w:val="000000"/>
          <w:kern w:val="0"/>
          <w:sz w:val="28"/>
          <w:szCs w:val="28"/>
          <w:lang w:bidi="ar"/>
        </w:rPr>
        <w:t>2</w:t>
      </w:r>
      <w:r>
        <w:rPr>
          <w:rFonts w:ascii="宋体" w:hAnsi="宋体" w:cs="宋体" w:hint="eastAsia"/>
          <w:b/>
          <w:color w:val="000000"/>
          <w:kern w:val="0"/>
          <w:sz w:val="28"/>
          <w:szCs w:val="28"/>
          <w:lang w:bidi="ar"/>
        </w:rPr>
        <w:t>、清洁地面要</w:t>
      </w:r>
      <w:r>
        <w:rPr>
          <w:rFonts w:ascii="宋体" w:hAnsi="宋体" w:cs="宋体" w:hint="eastAsia"/>
          <w:b/>
          <w:color w:val="000000"/>
          <w:kern w:val="0"/>
          <w:sz w:val="28"/>
          <w:szCs w:val="28"/>
          <w:lang w:bidi="ar"/>
        </w:rPr>
        <w:t>求</w:t>
      </w:r>
    </w:p>
    <w:p w:rsidR="00000000" w:rsidRDefault="00542DDD">
      <w:pPr>
        <w:widowControl/>
        <w:spacing w:line="540" w:lineRule="exact"/>
        <w:ind w:firstLineChars="200" w:firstLine="560"/>
        <w:jc w:val="left"/>
        <w:rPr>
          <w:rFonts w:ascii="宋体" w:hAnsi="宋体" w:cs="宋体" w:hint="eastAsia"/>
          <w:sz w:val="28"/>
          <w:szCs w:val="28"/>
        </w:rPr>
      </w:pPr>
      <w:r>
        <w:rPr>
          <w:rFonts w:ascii="宋体" w:hAnsi="宋体" w:cs="宋体" w:hint="eastAsia"/>
          <w:color w:val="000000"/>
          <w:kern w:val="0"/>
          <w:sz w:val="28"/>
          <w:szCs w:val="28"/>
          <w:lang w:bidi="ar"/>
        </w:rPr>
        <w:t>要求采用“超细纤维”和“预润湿尘推”拖地模式。杜绝一个拖把拖遍所有区域地面的清洁模式，严格要求一个房间一个区域使用一个拖布片，并根据房间的不同属性（清洁区、半污染区、污染区）进行颜色区分，真正做到杜绝交叉感染。</w:t>
      </w:r>
      <w:r>
        <w:rPr>
          <w:rFonts w:ascii="宋体" w:hAnsi="宋体" w:cs="宋体" w:hint="eastAsia"/>
          <w:color w:val="000000"/>
          <w:kern w:val="0"/>
          <w:sz w:val="28"/>
          <w:szCs w:val="28"/>
          <w:lang w:bidi="ar"/>
        </w:rPr>
        <w:t xml:space="preserve"> </w:t>
      </w:r>
    </w:p>
    <w:p w:rsidR="00000000" w:rsidRDefault="00542DDD">
      <w:pPr>
        <w:widowControl/>
        <w:spacing w:line="540" w:lineRule="exact"/>
        <w:ind w:firstLineChars="200" w:firstLine="562"/>
        <w:jc w:val="left"/>
        <w:rPr>
          <w:rFonts w:ascii="宋体" w:hAnsi="宋体" w:cs="宋体" w:hint="eastAsia"/>
          <w:sz w:val="28"/>
          <w:szCs w:val="28"/>
        </w:rPr>
      </w:pPr>
      <w:r>
        <w:rPr>
          <w:rFonts w:ascii="宋体" w:hAnsi="宋体" w:cs="宋体" w:hint="eastAsia"/>
          <w:b/>
          <w:color w:val="000000"/>
          <w:kern w:val="0"/>
          <w:sz w:val="28"/>
          <w:szCs w:val="28"/>
          <w:lang w:bidi="ar"/>
        </w:rPr>
        <w:t>3</w:t>
      </w:r>
      <w:r>
        <w:rPr>
          <w:rFonts w:ascii="宋体" w:hAnsi="宋体" w:cs="宋体" w:hint="eastAsia"/>
          <w:b/>
          <w:color w:val="000000"/>
          <w:kern w:val="0"/>
          <w:sz w:val="28"/>
          <w:szCs w:val="28"/>
          <w:lang w:bidi="ar"/>
        </w:rPr>
        <w:t>、要求对已使用毛巾、拖布片进行统一集中分类消毒与清洗</w:t>
      </w:r>
      <w:r>
        <w:rPr>
          <w:rFonts w:ascii="宋体" w:hAnsi="宋体" w:cs="宋体" w:hint="eastAsia"/>
          <w:b/>
          <w:color w:val="000000"/>
          <w:kern w:val="0"/>
          <w:sz w:val="28"/>
          <w:szCs w:val="28"/>
          <w:lang w:bidi="ar"/>
        </w:rPr>
        <w:t xml:space="preserve"> </w:t>
      </w:r>
    </w:p>
    <w:p w:rsidR="00000000" w:rsidRDefault="00542DDD">
      <w:pPr>
        <w:widowControl/>
        <w:spacing w:line="540" w:lineRule="exact"/>
        <w:ind w:firstLineChars="200" w:firstLine="560"/>
        <w:jc w:val="left"/>
        <w:rPr>
          <w:rFonts w:ascii="宋体" w:hAnsi="宋体" w:cs="宋体" w:hint="eastAsia"/>
          <w:sz w:val="28"/>
          <w:szCs w:val="28"/>
        </w:rPr>
      </w:pPr>
      <w:r>
        <w:rPr>
          <w:rFonts w:ascii="宋体" w:hAnsi="宋体" w:cs="宋体" w:hint="eastAsia"/>
          <w:color w:val="000000"/>
          <w:kern w:val="0"/>
          <w:sz w:val="28"/>
          <w:szCs w:val="28"/>
          <w:lang w:bidi="ar"/>
        </w:rPr>
        <w:t>对全院已使用的毛巾、拖布进行分类，做到分类清洗、消毒、烘干处理，对特殊科室进行分机器单独清洗，确保毛巾和拖布符合国家院感标准要求。</w:t>
      </w:r>
      <w:r>
        <w:rPr>
          <w:rFonts w:ascii="宋体" w:hAnsi="宋体" w:cs="宋体" w:hint="eastAsia"/>
          <w:color w:val="000000"/>
          <w:kern w:val="0"/>
          <w:sz w:val="28"/>
          <w:szCs w:val="28"/>
          <w:lang w:bidi="ar"/>
        </w:rPr>
        <w:t xml:space="preserve"> </w:t>
      </w:r>
    </w:p>
    <w:p w:rsidR="00000000" w:rsidRDefault="00542DDD">
      <w:pPr>
        <w:widowControl/>
        <w:spacing w:line="540" w:lineRule="exact"/>
        <w:ind w:firstLineChars="200" w:firstLine="562"/>
        <w:jc w:val="left"/>
        <w:rPr>
          <w:rFonts w:ascii="宋体" w:hAnsi="宋体" w:cs="宋体" w:hint="eastAsia"/>
          <w:sz w:val="28"/>
          <w:szCs w:val="28"/>
        </w:rPr>
      </w:pPr>
      <w:r>
        <w:rPr>
          <w:rFonts w:ascii="宋体" w:hAnsi="宋体" w:cs="宋体" w:hint="eastAsia"/>
          <w:b/>
          <w:color w:val="000000"/>
          <w:kern w:val="0"/>
          <w:sz w:val="28"/>
          <w:szCs w:val="28"/>
          <w:lang w:bidi="ar"/>
        </w:rPr>
        <w:t>4</w:t>
      </w:r>
      <w:r>
        <w:rPr>
          <w:rFonts w:ascii="宋体" w:hAnsi="宋体" w:cs="宋体" w:hint="eastAsia"/>
          <w:b/>
          <w:color w:val="000000"/>
          <w:kern w:val="0"/>
          <w:sz w:val="28"/>
          <w:szCs w:val="28"/>
          <w:lang w:bidi="ar"/>
        </w:rPr>
        <w:t>、要求对使用毛巾、拖布实行洁污分开</w:t>
      </w:r>
      <w:r>
        <w:rPr>
          <w:rFonts w:ascii="宋体" w:hAnsi="宋体" w:cs="宋体" w:hint="eastAsia"/>
          <w:b/>
          <w:color w:val="000000"/>
          <w:kern w:val="0"/>
          <w:sz w:val="28"/>
          <w:szCs w:val="28"/>
          <w:lang w:bidi="ar"/>
        </w:rPr>
        <w:t xml:space="preserve"> </w:t>
      </w:r>
    </w:p>
    <w:p w:rsidR="00000000" w:rsidRDefault="00542DDD">
      <w:pPr>
        <w:widowControl/>
        <w:spacing w:line="540" w:lineRule="exact"/>
        <w:ind w:firstLineChars="200" w:firstLine="560"/>
        <w:jc w:val="left"/>
        <w:rPr>
          <w:rFonts w:ascii="宋体" w:hAnsi="宋体" w:cs="宋体" w:hint="eastAsia"/>
          <w:sz w:val="28"/>
          <w:szCs w:val="28"/>
        </w:rPr>
      </w:pPr>
      <w:r>
        <w:rPr>
          <w:rFonts w:ascii="宋体" w:hAnsi="宋体" w:cs="宋体" w:hint="eastAsia"/>
          <w:color w:val="000000"/>
          <w:kern w:val="0"/>
          <w:sz w:val="28"/>
          <w:szCs w:val="28"/>
          <w:lang w:bidi="ar"/>
        </w:rPr>
        <w:t>对所有未使用的清洁毛巾、拖布与使用过污染的毛巾、拖布安排专人进</w:t>
      </w:r>
      <w:r>
        <w:rPr>
          <w:rFonts w:ascii="宋体" w:hAnsi="宋体" w:cs="宋体" w:hint="eastAsia"/>
          <w:color w:val="000000"/>
          <w:kern w:val="0"/>
          <w:sz w:val="28"/>
          <w:szCs w:val="28"/>
          <w:lang w:bidi="ar"/>
        </w:rPr>
        <w:t>行封闭式分开上送下收，真正做到洁污分开。</w:t>
      </w:r>
      <w:r>
        <w:rPr>
          <w:rFonts w:ascii="宋体" w:hAnsi="宋体" w:cs="宋体" w:hint="eastAsia"/>
          <w:color w:val="000000"/>
          <w:kern w:val="0"/>
          <w:sz w:val="28"/>
          <w:szCs w:val="28"/>
          <w:lang w:bidi="ar"/>
        </w:rPr>
        <w:t xml:space="preserve"> </w:t>
      </w:r>
    </w:p>
    <w:p w:rsidR="00000000" w:rsidRDefault="00542DDD">
      <w:pPr>
        <w:widowControl/>
        <w:spacing w:line="540" w:lineRule="exact"/>
        <w:ind w:firstLineChars="200" w:firstLine="562"/>
        <w:jc w:val="left"/>
        <w:rPr>
          <w:rFonts w:ascii="宋体" w:hAnsi="宋体" w:cs="宋体" w:hint="eastAsia"/>
          <w:sz w:val="28"/>
          <w:szCs w:val="28"/>
        </w:rPr>
      </w:pPr>
      <w:r>
        <w:rPr>
          <w:rFonts w:ascii="宋体" w:hAnsi="宋体" w:cs="宋体" w:hint="eastAsia"/>
          <w:b/>
          <w:color w:val="000000"/>
          <w:kern w:val="0"/>
          <w:sz w:val="28"/>
          <w:szCs w:val="28"/>
          <w:lang w:bidi="ar"/>
        </w:rPr>
        <w:t>5</w:t>
      </w:r>
      <w:r>
        <w:rPr>
          <w:rFonts w:ascii="宋体" w:hAnsi="宋体" w:cs="宋体" w:hint="eastAsia"/>
          <w:b/>
          <w:color w:val="000000"/>
          <w:kern w:val="0"/>
          <w:sz w:val="28"/>
          <w:szCs w:val="28"/>
          <w:lang w:bidi="ar"/>
        </w:rPr>
        <w:t>、实行可视化院感管控</w:t>
      </w:r>
      <w:r>
        <w:rPr>
          <w:rFonts w:ascii="宋体" w:hAnsi="宋体" w:cs="宋体" w:hint="eastAsia"/>
          <w:b/>
          <w:color w:val="000000"/>
          <w:kern w:val="0"/>
          <w:sz w:val="28"/>
          <w:szCs w:val="28"/>
          <w:lang w:bidi="ar"/>
        </w:rPr>
        <w:t xml:space="preserve"> </w:t>
      </w:r>
    </w:p>
    <w:p w:rsidR="00000000" w:rsidRDefault="00542DDD">
      <w:pPr>
        <w:widowControl/>
        <w:spacing w:line="540" w:lineRule="exact"/>
        <w:ind w:firstLineChars="200" w:firstLine="560"/>
        <w:jc w:val="left"/>
        <w:rPr>
          <w:rFonts w:ascii="宋体" w:hAnsi="宋体" w:cs="宋体" w:hint="eastAsia"/>
          <w:sz w:val="28"/>
          <w:szCs w:val="28"/>
        </w:rPr>
      </w:pPr>
      <w:r>
        <w:rPr>
          <w:rFonts w:ascii="宋体" w:hAnsi="宋体" w:cs="宋体" w:hint="eastAsia"/>
          <w:color w:val="000000"/>
          <w:kern w:val="0"/>
          <w:sz w:val="28"/>
          <w:szCs w:val="28"/>
          <w:lang w:bidi="ar"/>
        </w:rPr>
        <w:t>对全院毛巾、拖布、工器具、收纳桶、医疗垃圾、暂存间等进行可视化管理。</w:t>
      </w:r>
      <w:r>
        <w:rPr>
          <w:rFonts w:ascii="宋体" w:hAnsi="宋体" w:cs="宋体" w:hint="eastAsia"/>
          <w:color w:val="000000"/>
          <w:kern w:val="0"/>
          <w:sz w:val="28"/>
          <w:szCs w:val="28"/>
          <w:lang w:bidi="ar"/>
        </w:rPr>
        <w:t xml:space="preserve"> </w:t>
      </w:r>
    </w:p>
    <w:p w:rsidR="00000000" w:rsidRDefault="00542DDD">
      <w:pPr>
        <w:widowControl/>
        <w:spacing w:line="540" w:lineRule="exact"/>
        <w:ind w:firstLineChars="200" w:firstLine="562"/>
        <w:jc w:val="left"/>
        <w:rPr>
          <w:rFonts w:ascii="宋体" w:hAnsi="宋体" w:cs="宋体" w:hint="eastAsia"/>
          <w:sz w:val="28"/>
          <w:szCs w:val="28"/>
        </w:rPr>
      </w:pPr>
      <w:r>
        <w:rPr>
          <w:rFonts w:ascii="宋体" w:hAnsi="宋体" w:cs="宋体" w:hint="eastAsia"/>
          <w:b/>
          <w:color w:val="000000"/>
          <w:kern w:val="0"/>
          <w:sz w:val="28"/>
          <w:szCs w:val="28"/>
          <w:lang w:bidi="ar"/>
        </w:rPr>
        <w:t>6</w:t>
      </w:r>
      <w:r>
        <w:rPr>
          <w:rFonts w:ascii="宋体" w:hAnsi="宋体" w:cs="宋体" w:hint="eastAsia"/>
          <w:b/>
          <w:color w:val="000000"/>
          <w:kern w:val="0"/>
          <w:sz w:val="28"/>
          <w:szCs w:val="28"/>
          <w:lang w:bidi="ar"/>
        </w:rPr>
        <w:t>、全院量化培训与考核</w:t>
      </w:r>
      <w:r>
        <w:rPr>
          <w:rFonts w:ascii="宋体" w:hAnsi="宋体" w:cs="宋体" w:hint="eastAsia"/>
          <w:b/>
          <w:color w:val="000000"/>
          <w:kern w:val="0"/>
          <w:sz w:val="28"/>
          <w:szCs w:val="28"/>
          <w:lang w:bidi="ar"/>
        </w:rPr>
        <w:t xml:space="preserve"> </w:t>
      </w:r>
    </w:p>
    <w:p w:rsidR="00000000" w:rsidRDefault="00542DDD">
      <w:pPr>
        <w:widowControl/>
        <w:spacing w:line="540" w:lineRule="exact"/>
        <w:ind w:firstLineChars="200" w:firstLine="560"/>
        <w:jc w:val="left"/>
        <w:rPr>
          <w:rFonts w:cs="宋体" w:hint="eastAsia"/>
          <w:b/>
          <w:bCs/>
          <w:sz w:val="28"/>
          <w:szCs w:val="28"/>
        </w:rPr>
      </w:pPr>
      <w:r>
        <w:rPr>
          <w:rFonts w:ascii="宋体" w:hAnsi="宋体" w:cs="宋体" w:hint="eastAsia"/>
          <w:color w:val="000000"/>
          <w:kern w:val="0"/>
          <w:sz w:val="28"/>
          <w:szCs w:val="28"/>
          <w:lang w:bidi="ar"/>
        </w:rPr>
        <w:t>要求中标供应商对每位员工每个阶段进行院感知识考核并登记。考核形式以提问和实际操作两种方式为主，确保员工会操作的同时也能口述。</w:t>
      </w:r>
    </w:p>
    <w:p w:rsidR="00000000" w:rsidRDefault="00542DDD">
      <w:pPr>
        <w:spacing w:line="540" w:lineRule="exact"/>
        <w:ind w:firstLineChars="1000" w:firstLine="2811"/>
        <w:rPr>
          <w:rFonts w:cs="宋体" w:hint="eastAsia"/>
          <w:b/>
          <w:bCs/>
          <w:sz w:val="28"/>
          <w:szCs w:val="28"/>
        </w:rPr>
      </w:pPr>
    </w:p>
    <w:p w:rsidR="00000000" w:rsidRDefault="00542DDD">
      <w:pPr>
        <w:spacing w:line="540" w:lineRule="exact"/>
        <w:ind w:firstLineChars="1000" w:firstLine="2811"/>
        <w:rPr>
          <w:rFonts w:ascii="宋体" w:hAnsi="宋体" w:cs="宋体" w:hint="eastAsia"/>
          <w:b/>
          <w:bCs/>
          <w:sz w:val="28"/>
          <w:szCs w:val="28"/>
        </w:rPr>
      </w:pPr>
      <w:r>
        <w:rPr>
          <w:rFonts w:ascii="宋体" w:hAnsi="宋体" w:cs="宋体" w:hint="eastAsia"/>
          <w:b/>
          <w:bCs/>
          <w:sz w:val="28"/>
          <w:szCs w:val="28"/>
        </w:rPr>
        <w:t>三、物业管理检查考核办法</w:t>
      </w:r>
    </w:p>
    <w:p w:rsidR="00000000" w:rsidRDefault="00542DDD">
      <w:pPr>
        <w:spacing w:line="540" w:lineRule="exact"/>
        <w:ind w:firstLineChars="200" w:firstLine="560"/>
        <w:rPr>
          <w:rFonts w:ascii="宋体" w:hAnsi="宋体" w:cs="宋体" w:hint="eastAsia"/>
          <w:kern w:val="0"/>
          <w:sz w:val="28"/>
          <w:szCs w:val="28"/>
        </w:rPr>
      </w:pPr>
      <w:r>
        <w:rPr>
          <w:rFonts w:ascii="宋体" w:hAnsi="宋体" w:cs="宋体" w:hint="eastAsia"/>
          <w:kern w:val="0"/>
          <w:sz w:val="28"/>
          <w:szCs w:val="28"/>
        </w:rPr>
        <w:t>院方为了更好地管理，由我院制订物业管理服务各岗位百分制的检查考核评分标准，根据工作实际情况，我院有权增加或修改检查考核评分标准，</w:t>
      </w:r>
      <w:r>
        <w:rPr>
          <w:rFonts w:ascii="宋体" w:hAnsi="宋体" w:cs="宋体" w:hint="eastAsia"/>
          <w:kern w:val="0"/>
          <w:sz w:val="28"/>
          <w:szCs w:val="28"/>
        </w:rPr>
        <w:t>医院</w:t>
      </w:r>
      <w:r>
        <w:rPr>
          <w:rFonts w:ascii="宋体" w:hAnsi="宋体" w:cs="宋体" w:hint="eastAsia"/>
          <w:kern w:val="0"/>
          <w:sz w:val="28"/>
          <w:szCs w:val="28"/>
        </w:rPr>
        <w:t>后勤</w:t>
      </w:r>
      <w:r>
        <w:rPr>
          <w:rFonts w:ascii="宋体" w:hAnsi="宋体" w:cs="宋体" w:hint="eastAsia"/>
          <w:kern w:val="0"/>
          <w:sz w:val="28"/>
          <w:szCs w:val="28"/>
        </w:rPr>
        <w:lastRenderedPageBreak/>
        <w:t>保障中心及有关科室负责考核工作。考核方法如下</w:t>
      </w:r>
      <w:r>
        <w:rPr>
          <w:rFonts w:ascii="宋体" w:hAnsi="宋体" w:cs="宋体" w:hint="eastAsia"/>
          <w:kern w:val="0"/>
          <w:sz w:val="28"/>
          <w:szCs w:val="28"/>
        </w:rPr>
        <w:t>:</w:t>
      </w:r>
    </w:p>
    <w:p w:rsidR="00000000" w:rsidRDefault="00542DDD">
      <w:pPr>
        <w:spacing w:line="540" w:lineRule="exact"/>
        <w:ind w:firstLineChars="200" w:firstLine="560"/>
        <w:rPr>
          <w:rFonts w:ascii="宋体" w:hAnsi="宋体" w:cs="宋体" w:hint="eastAsia"/>
          <w:kern w:val="0"/>
          <w:sz w:val="28"/>
          <w:szCs w:val="28"/>
        </w:rPr>
      </w:pPr>
      <w:r>
        <w:rPr>
          <w:rFonts w:ascii="宋体" w:hAnsi="宋体" w:cs="宋体" w:hint="eastAsia"/>
          <w:kern w:val="0"/>
          <w:sz w:val="28"/>
          <w:szCs w:val="28"/>
        </w:rPr>
        <w:t>1</w:t>
      </w:r>
      <w:r>
        <w:rPr>
          <w:rFonts w:ascii="宋体" w:hAnsi="宋体" w:cs="宋体" w:hint="eastAsia"/>
          <w:kern w:val="0"/>
          <w:sz w:val="28"/>
          <w:szCs w:val="28"/>
        </w:rPr>
        <w:t>、首</w:t>
      </w:r>
      <w:r>
        <w:rPr>
          <w:rFonts w:ascii="宋体" w:hAnsi="宋体" w:cs="宋体" w:hint="eastAsia"/>
          <w:kern w:val="0"/>
          <w:sz w:val="28"/>
          <w:szCs w:val="28"/>
        </w:rPr>
        <w:t>先我院按科室为单位，每月对各科室物业服务人员每人进行</w:t>
      </w:r>
      <w:r>
        <w:rPr>
          <w:rFonts w:ascii="宋体" w:hAnsi="宋体" w:cs="宋体" w:hint="eastAsia"/>
          <w:kern w:val="0"/>
          <w:sz w:val="28"/>
          <w:szCs w:val="28"/>
        </w:rPr>
        <w:t>100</w:t>
      </w:r>
      <w:r>
        <w:rPr>
          <w:rFonts w:ascii="宋体" w:hAnsi="宋体" w:cs="宋体" w:hint="eastAsia"/>
          <w:kern w:val="0"/>
          <w:sz w:val="28"/>
          <w:szCs w:val="28"/>
        </w:rPr>
        <w:t>分制的考核，考核结果为</w:t>
      </w:r>
      <w:r>
        <w:rPr>
          <w:rFonts w:ascii="宋体" w:hAnsi="宋体" w:cs="宋体" w:hint="eastAsia"/>
          <w:kern w:val="0"/>
          <w:sz w:val="28"/>
          <w:szCs w:val="28"/>
        </w:rPr>
        <w:t>85</w:t>
      </w:r>
      <w:r>
        <w:rPr>
          <w:rFonts w:ascii="宋体" w:hAnsi="宋体" w:cs="宋体" w:hint="eastAsia"/>
          <w:kern w:val="0"/>
          <w:sz w:val="28"/>
          <w:szCs w:val="28"/>
        </w:rPr>
        <w:t>分以上</w:t>
      </w:r>
      <w:r>
        <w:rPr>
          <w:rFonts w:ascii="宋体" w:hAnsi="宋体" w:cs="宋体" w:hint="eastAsia"/>
          <w:kern w:val="0"/>
          <w:sz w:val="28"/>
          <w:szCs w:val="28"/>
        </w:rPr>
        <w:t>(</w:t>
      </w:r>
      <w:r>
        <w:rPr>
          <w:rFonts w:ascii="宋体" w:hAnsi="宋体" w:cs="宋体" w:hint="eastAsia"/>
          <w:kern w:val="0"/>
          <w:sz w:val="28"/>
          <w:szCs w:val="28"/>
        </w:rPr>
        <w:t>含</w:t>
      </w:r>
      <w:r>
        <w:rPr>
          <w:rFonts w:ascii="宋体" w:hAnsi="宋体" w:cs="宋体" w:hint="eastAsia"/>
          <w:kern w:val="0"/>
          <w:sz w:val="28"/>
          <w:szCs w:val="28"/>
        </w:rPr>
        <w:t>85</w:t>
      </w:r>
      <w:r>
        <w:rPr>
          <w:rFonts w:ascii="宋体" w:hAnsi="宋体" w:cs="宋体" w:hint="eastAsia"/>
          <w:kern w:val="0"/>
          <w:sz w:val="28"/>
          <w:szCs w:val="28"/>
        </w:rPr>
        <w:t>分</w:t>
      </w:r>
      <w:r>
        <w:rPr>
          <w:rFonts w:ascii="宋体" w:hAnsi="宋体" w:cs="宋体" w:hint="eastAsia"/>
          <w:kern w:val="0"/>
          <w:sz w:val="28"/>
          <w:szCs w:val="28"/>
        </w:rPr>
        <w:t>)</w:t>
      </w:r>
      <w:r>
        <w:rPr>
          <w:rFonts w:ascii="宋体" w:hAnsi="宋体" w:cs="宋体" w:hint="eastAsia"/>
          <w:kern w:val="0"/>
          <w:sz w:val="28"/>
          <w:szCs w:val="28"/>
        </w:rPr>
        <w:t>的视为合格。</w:t>
      </w:r>
      <w:r>
        <w:rPr>
          <w:rFonts w:ascii="宋体" w:hAnsi="宋体" w:cs="宋体" w:hint="eastAsia"/>
          <w:kern w:val="0"/>
          <w:sz w:val="28"/>
          <w:szCs w:val="28"/>
        </w:rPr>
        <w:t>84</w:t>
      </w:r>
      <w:r>
        <w:rPr>
          <w:rFonts w:ascii="宋体" w:hAnsi="宋体" w:cs="宋体" w:hint="eastAsia"/>
          <w:kern w:val="0"/>
          <w:sz w:val="28"/>
          <w:szCs w:val="28"/>
        </w:rPr>
        <w:t>分以下</w:t>
      </w:r>
      <w:r>
        <w:rPr>
          <w:rFonts w:ascii="宋体" w:hAnsi="宋体" w:cs="宋体" w:hint="eastAsia"/>
          <w:kern w:val="0"/>
          <w:sz w:val="28"/>
          <w:szCs w:val="28"/>
        </w:rPr>
        <w:t>(</w:t>
      </w:r>
      <w:r>
        <w:rPr>
          <w:rFonts w:ascii="宋体" w:hAnsi="宋体" w:cs="宋体" w:hint="eastAsia"/>
          <w:kern w:val="0"/>
          <w:sz w:val="28"/>
          <w:szCs w:val="28"/>
        </w:rPr>
        <w:t>含</w:t>
      </w:r>
      <w:r>
        <w:rPr>
          <w:rFonts w:ascii="宋体" w:hAnsi="宋体" w:cs="宋体" w:hint="eastAsia"/>
          <w:kern w:val="0"/>
          <w:sz w:val="28"/>
          <w:szCs w:val="28"/>
        </w:rPr>
        <w:t>84</w:t>
      </w:r>
      <w:r>
        <w:rPr>
          <w:rFonts w:ascii="宋体" w:hAnsi="宋体" w:cs="宋体" w:hint="eastAsia"/>
          <w:kern w:val="0"/>
          <w:sz w:val="28"/>
          <w:szCs w:val="28"/>
        </w:rPr>
        <w:t>分</w:t>
      </w:r>
      <w:r>
        <w:rPr>
          <w:rFonts w:ascii="宋体" w:hAnsi="宋体" w:cs="宋体" w:hint="eastAsia"/>
          <w:kern w:val="0"/>
          <w:sz w:val="28"/>
          <w:szCs w:val="28"/>
        </w:rPr>
        <w:t>)</w:t>
      </w:r>
      <w:r>
        <w:rPr>
          <w:rFonts w:ascii="宋体" w:hAnsi="宋体" w:cs="宋体" w:hint="eastAsia"/>
          <w:kern w:val="0"/>
          <w:sz w:val="28"/>
          <w:szCs w:val="28"/>
        </w:rPr>
        <w:t>视为不合格，考核不合格的每减少</w:t>
      </w:r>
      <w:r>
        <w:rPr>
          <w:rFonts w:ascii="宋体" w:hAnsi="宋体" w:cs="宋体" w:hint="eastAsia"/>
          <w:kern w:val="0"/>
          <w:sz w:val="28"/>
          <w:szCs w:val="28"/>
        </w:rPr>
        <w:t>1</w:t>
      </w:r>
      <w:r>
        <w:rPr>
          <w:rFonts w:ascii="宋体" w:hAnsi="宋体" w:cs="宋体" w:hint="eastAsia"/>
          <w:kern w:val="0"/>
          <w:sz w:val="28"/>
          <w:szCs w:val="28"/>
        </w:rPr>
        <w:t>分扣除物业管理服务费用</w:t>
      </w:r>
      <w:r>
        <w:rPr>
          <w:rFonts w:ascii="宋体" w:hAnsi="宋体" w:cs="宋体" w:hint="eastAsia"/>
          <w:kern w:val="0"/>
          <w:sz w:val="28"/>
          <w:szCs w:val="28"/>
        </w:rPr>
        <w:t>50</w:t>
      </w:r>
      <w:r>
        <w:rPr>
          <w:rFonts w:ascii="宋体" w:hAnsi="宋体" w:cs="宋体" w:hint="eastAsia"/>
          <w:kern w:val="0"/>
          <w:sz w:val="28"/>
          <w:szCs w:val="28"/>
        </w:rPr>
        <w:t>元，以此类推</w:t>
      </w:r>
      <w:r>
        <w:rPr>
          <w:rFonts w:ascii="宋体" w:hAnsi="宋体" w:cs="宋体" w:hint="eastAsia"/>
          <w:kern w:val="0"/>
          <w:sz w:val="28"/>
          <w:szCs w:val="28"/>
        </w:rPr>
        <w:t>;</w:t>
      </w:r>
    </w:p>
    <w:p w:rsidR="00000000" w:rsidRDefault="00542DDD">
      <w:pPr>
        <w:spacing w:line="540" w:lineRule="exact"/>
        <w:ind w:firstLineChars="200" w:firstLine="560"/>
        <w:rPr>
          <w:rFonts w:ascii="宋体" w:hAnsi="宋体" w:cs="宋体" w:hint="eastAsia"/>
          <w:kern w:val="0"/>
          <w:sz w:val="28"/>
          <w:szCs w:val="28"/>
        </w:rPr>
      </w:pPr>
      <w:r>
        <w:rPr>
          <w:rFonts w:ascii="宋体" w:hAnsi="宋体" w:cs="宋体" w:hint="eastAsia"/>
          <w:kern w:val="0"/>
          <w:sz w:val="28"/>
          <w:szCs w:val="28"/>
        </w:rPr>
        <w:t>2</w:t>
      </w:r>
      <w:r>
        <w:rPr>
          <w:rFonts w:ascii="宋体" w:hAnsi="宋体" w:cs="宋体" w:hint="eastAsia"/>
          <w:kern w:val="0"/>
          <w:sz w:val="28"/>
          <w:szCs w:val="28"/>
        </w:rPr>
        <w:t>、根据我院各科室的考核结果进行汇总，医院层面再进行二次考核，医院层面及科室层面进行双重考核双重扣罚。全院物业人员人均考核结果为</w:t>
      </w:r>
      <w:r>
        <w:rPr>
          <w:rFonts w:ascii="宋体" w:hAnsi="宋体" w:cs="宋体" w:hint="eastAsia"/>
          <w:kern w:val="0"/>
          <w:sz w:val="28"/>
          <w:szCs w:val="28"/>
        </w:rPr>
        <w:t>85</w:t>
      </w:r>
      <w:r>
        <w:rPr>
          <w:rFonts w:ascii="宋体" w:hAnsi="宋体" w:cs="宋体" w:hint="eastAsia"/>
          <w:kern w:val="0"/>
          <w:sz w:val="28"/>
          <w:szCs w:val="28"/>
        </w:rPr>
        <w:t>分以上</w:t>
      </w:r>
      <w:r>
        <w:rPr>
          <w:rFonts w:ascii="宋体" w:hAnsi="宋体" w:cs="宋体" w:hint="eastAsia"/>
          <w:kern w:val="0"/>
          <w:sz w:val="28"/>
          <w:szCs w:val="28"/>
        </w:rPr>
        <w:t>(</w:t>
      </w:r>
      <w:r>
        <w:rPr>
          <w:rFonts w:ascii="宋体" w:hAnsi="宋体" w:cs="宋体" w:hint="eastAsia"/>
          <w:kern w:val="0"/>
          <w:sz w:val="28"/>
          <w:szCs w:val="28"/>
        </w:rPr>
        <w:t>含</w:t>
      </w:r>
      <w:r>
        <w:rPr>
          <w:rFonts w:ascii="宋体" w:hAnsi="宋体" w:cs="宋体" w:hint="eastAsia"/>
          <w:kern w:val="0"/>
          <w:sz w:val="28"/>
          <w:szCs w:val="28"/>
        </w:rPr>
        <w:t>85</w:t>
      </w:r>
      <w:r>
        <w:rPr>
          <w:rFonts w:ascii="宋体" w:hAnsi="宋体" w:cs="宋体" w:hint="eastAsia"/>
          <w:kern w:val="0"/>
          <w:sz w:val="28"/>
          <w:szCs w:val="28"/>
        </w:rPr>
        <w:t>分</w:t>
      </w:r>
      <w:r>
        <w:rPr>
          <w:rFonts w:ascii="宋体" w:hAnsi="宋体" w:cs="宋体" w:hint="eastAsia"/>
          <w:kern w:val="0"/>
          <w:sz w:val="28"/>
          <w:szCs w:val="28"/>
        </w:rPr>
        <w:t>)</w:t>
      </w:r>
      <w:r>
        <w:rPr>
          <w:rFonts w:ascii="宋体" w:hAnsi="宋体" w:cs="宋体" w:hint="eastAsia"/>
          <w:kern w:val="0"/>
          <w:sz w:val="28"/>
          <w:szCs w:val="28"/>
        </w:rPr>
        <w:t>视为合格，</w:t>
      </w:r>
      <w:r>
        <w:rPr>
          <w:rFonts w:ascii="宋体" w:hAnsi="宋体" w:cs="宋体" w:hint="eastAsia"/>
          <w:kern w:val="0"/>
          <w:sz w:val="28"/>
          <w:szCs w:val="28"/>
        </w:rPr>
        <w:t>84</w:t>
      </w:r>
      <w:r>
        <w:rPr>
          <w:rFonts w:ascii="宋体" w:hAnsi="宋体" w:cs="宋体" w:hint="eastAsia"/>
          <w:kern w:val="0"/>
          <w:sz w:val="28"/>
          <w:szCs w:val="28"/>
        </w:rPr>
        <w:t>分以下</w:t>
      </w:r>
      <w:r>
        <w:rPr>
          <w:rFonts w:ascii="宋体" w:hAnsi="宋体" w:cs="宋体" w:hint="eastAsia"/>
          <w:kern w:val="0"/>
          <w:sz w:val="28"/>
          <w:szCs w:val="28"/>
        </w:rPr>
        <w:t>(</w:t>
      </w:r>
      <w:r>
        <w:rPr>
          <w:rFonts w:ascii="宋体" w:hAnsi="宋体" w:cs="宋体" w:hint="eastAsia"/>
          <w:kern w:val="0"/>
          <w:sz w:val="28"/>
          <w:szCs w:val="28"/>
        </w:rPr>
        <w:t>含</w:t>
      </w:r>
      <w:r>
        <w:rPr>
          <w:rFonts w:ascii="宋体" w:hAnsi="宋体" w:cs="宋体" w:hint="eastAsia"/>
          <w:kern w:val="0"/>
          <w:sz w:val="28"/>
          <w:szCs w:val="28"/>
        </w:rPr>
        <w:t>84</w:t>
      </w:r>
      <w:r>
        <w:rPr>
          <w:rFonts w:ascii="宋体" w:hAnsi="宋体" w:cs="宋体" w:hint="eastAsia"/>
          <w:kern w:val="0"/>
          <w:sz w:val="28"/>
          <w:szCs w:val="28"/>
        </w:rPr>
        <w:t>分</w:t>
      </w:r>
      <w:r>
        <w:rPr>
          <w:rFonts w:ascii="宋体" w:hAnsi="宋体" w:cs="宋体" w:hint="eastAsia"/>
          <w:kern w:val="0"/>
          <w:sz w:val="28"/>
          <w:szCs w:val="28"/>
        </w:rPr>
        <w:t>)</w:t>
      </w:r>
      <w:r>
        <w:rPr>
          <w:rFonts w:ascii="宋体" w:hAnsi="宋体" w:cs="宋体" w:hint="eastAsia"/>
          <w:kern w:val="0"/>
          <w:sz w:val="28"/>
          <w:szCs w:val="28"/>
        </w:rPr>
        <w:t>视为不合格，考核不合格的每减少</w:t>
      </w:r>
      <w:r>
        <w:rPr>
          <w:rFonts w:ascii="宋体" w:hAnsi="宋体" w:cs="宋体" w:hint="eastAsia"/>
          <w:kern w:val="0"/>
          <w:sz w:val="28"/>
          <w:szCs w:val="28"/>
        </w:rPr>
        <w:t>1</w:t>
      </w:r>
      <w:r>
        <w:rPr>
          <w:rFonts w:ascii="宋体" w:hAnsi="宋体" w:cs="宋体" w:hint="eastAsia"/>
          <w:kern w:val="0"/>
          <w:sz w:val="28"/>
          <w:szCs w:val="28"/>
        </w:rPr>
        <w:t>分扣除物业管理服务费用</w:t>
      </w:r>
      <w:r>
        <w:rPr>
          <w:rFonts w:ascii="宋体" w:hAnsi="宋体" w:cs="宋体" w:hint="eastAsia"/>
          <w:kern w:val="0"/>
          <w:sz w:val="28"/>
          <w:szCs w:val="28"/>
        </w:rPr>
        <w:t>10OO</w:t>
      </w:r>
      <w:r>
        <w:rPr>
          <w:rFonts w:ascii="宋体" w:hAnsi="宋体" w:cs="宋体" w:hint="eastAsia"/>
          <w:kern w:val="0"/>
          <w:sz w:val="28"/>
          <w:szCs w:val="28"/>
        </w:rPr>
        <w:t>元，以此类推</w:t>
      </w:r>
      <w:r>
        <w:rPr>
          <w:rFonts w:ascii="宋体" w:hAnsi="宋体" w:cs="宋体" w:hint="eastAsia"/>
          <w:kern w:val="0"/>
          <w:sz w:val="28"/>
          <w:szCs w:val="28"/>
        </w:rPr>
        <w:t>;</w:t>
      </w:r>
    </w:p>
    <w:p w:rsidR="00000000" w:rsidRDefault="00542DDD">
      <w:pPr>
        <w:spacing w:line="540" w:lineRule="exact"/>
        <w:ind w:firstLineChars="200" w:firstLine="560"/>
        <w:rPr>
          <w:rFonts w:ascii="宋体" w:hAnsi="宋体" w:cs="宋体" w:hint="eastAsia"/>
          <w:kern w:val="0"/>
          <w:sz w:val="28"/>
          <w:szCs w:val="28"/>
        </w:rPr>
      </w:pPr>
      <w:r>
        <w:rPr>
          <w:rFonts w:ascii="宋体" w:hAnsi="宋体" w:cs="宋体" w:hint="eastAsia"/>
          <w:kern w:val="0"/>
          <w:sz w:val="28"/>
          <w:szCs w:val="28"/>
        </w:rPr>
        <w:t>3</w:t>
      </w:r>
      <w:r>
        <w:rPr>
          <w:rFonts w:ascii="宋体" w:hAnsi="宋体" w:cs="宋体" w:hint="eastAsia"/>
          <w:kern w:val="0"/>
          <w:sz w:val="28"/>
          <w:szCs w:val="28"/>
        </w:rPr>
        <w:t>、医院层面一年内累计三个月考核结果为不合</w:t>
      </w:r>
      <w:r>
        <w:rPr>
          <w:rFonts w:ascii="宋体" w:hAnsi="宋体" w:cs="宋体" w:hint="eastAsia"/>
          <w:kern w:val="0"/>
          <w:sz w:val="28"/>
          <w:szCs w:val="28"/>
        </w:rPr>
        <w:t>格的，扣除供应商当月</w:t>
      </w:r>
      <w:r>
        <w:rPr>
          <w:rFonts w:ascii="宋体" w:hAnsi="宋体" w:cs="宋体" w:hint="eastAsia"/>
          <w:kern w:val="0"/>
          <w:sz w:val="28"/>
          <w:szCs w:val="28"/>
        </w:rPr>
        <w:t>10%</w:t>
      </w:r>
      <w:r>
        <w:rPr>
          <w:rFonts w:ascii="宋体" w:hAnsi="宋体" w:cs="宋体" w:hint="eastAsia"/>
          <w:kern w:val="0"/>
          <w:sz w:val="28"/>
          <w:szCs w:val="28"/>
        </w:rPr>
        <w:t>的物业管理服务费用。一年内累计四个月考核结果为不合格的，院方有权单方面终止合同</w:t>
      </w:r>
      <w:r>
        <w:rPr>
          <w:rFonts w:ascii="宋体" w:hAnsi="宋体" w:cs="宋体" w:hint="eastAsia"/>
          <w:kern w:val="0"/>
          <w:sz w:val="28"/>
          <w:szCs w:val="28"/>
        </w:rPr>
        <w:t>;</w:t>
      </w:r>
    </w:p>
    <w:p w:rsidR="00000000" w:rsidRDefault="00542DDD">
      <w:pPr>
        <w:spacing w:line="540" w:lineRule="exact"/>
        <w:ind w:firstLineChars="200" w:firstLine="560"/>
        <w:rPr>
          <w:rFonts w:ascii="宋体" w:hAnsi="宋体" w:cs="宋体" w:hint="eastAsia"/>
          <w:kern w:val="0"/>
          <w:sz w:val="28"/>
          <w:szCs w:val="28"/>
        </w:rPr>
      </w:pPr>
      <w:r>
        <w:rPr>
          <w:rFonts w:ascii="宋体" w:hAnsi="宋体" w:cs="宋体" w:hint="eastAsia"/>
          <w:kern w:val="0"/>
          <w:sz w:val="28"/>
          <w:szCs w:val="28"/>
        </w:rPr>
        <w:t>4</w:t>
      </w:r>
      <w:r>
        <w:rPr>
          <w:rFonts w:ascii="宋体" w:hAnsi="宋体" w:cs="宋体" w:hint="eastAsia"/>
          <w:kern w:val="0"/>
          <w:sz w:val="28"/>
          <w:szCs w:val="28"/>
        </w:rPr>
        <w:t>、供应商服务过程中发生重大安全生产事故及由于管理不善，导致物业环境恶化、设施设备损坏，造成不良影响和经济损失的，供应商应承担相应的法律和经济责任，并且院方有权单方面终止合同。</w:t>
      </w:r>
    </w:p>
    <w:p w:rsidR="00000000" w:rsidRDefault="00542DDD">
      <w:pPr>
        <w:spacing w:line="540" w:lineRule="exact"/>
        <w:ind w:firstLineChars="700" w:firstLine="1968"/>
        <w:rPr>
          <w:rFonts w:ascii="宋体" w:hAnsi="宋体" w:cs="宋体" w:hint="eastAsia"/>
          <w:b/>
          <w:sz w:val="28"/>
          <w:szCs w:val="28"/>
        </w:rPr>
      </w:pPr>
    </w:p>
    <w:p w:rsidR="00000000" w:rsidRDefault="00542DDD">
      <w:pPr>
        <w:spacing w:line="540" w:lineRule="exact"/>
        <w:ind w:firstLineChars="700" w:firstLine="1968"/>
        <w:rPr>
          <w:rFonts w:ascii="宋体" w:hAnsi="宋体" w:cs="宋体" w:hint="eastAsia"/>
          <w:b/>
          <w:sz w:val="28"/>
          <w:szCs w:val="28"/>
        </w:rPr>
      </w:pPr>
      <w:r>
        <w:rPr>
          <w:rFonts w:ascii="宋体" w:hAnsi="宋体" w:cs="宋体" w:hint="eastAsia"/>
          <w:b/>
          <w:sz w:val="28"/>
          <w:szCs w:val="28"/>
        </w:rPr>
        <w:t>四、供应商报价要求及报价要考虑投入的成本</w:t>
      </w:r>
    </w:p>
    <w:p w:rsidR="00000000" w:rsidRDefault="00542DDD">
      <w:pPr>
        <w:spacing w:line="540" w:lineRule="exact"/>
        <w:ind w:firstLineChars="200" w:firstLine="560"/>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w:t>
      </w:r>
      <w:r>
        <w:rPr>
          <w:rFonts w:ascii="宋体" w:hAnsi="宋体" w:cs="宋体" w:hint="eastAsia"/>
          <w:sz w:val="28"/>
          <w:szCs w:val="28"/>
        </w:rPr>
        <w:t>投标报价包括供应商投入本项目的工作人员和管理人员的工资、奖金、福利、养老保险、工伤保险、生育保险、失业保险、医疗保险、住房公积金、人员招聘费、体检费、培训费、服装费、办公费、手套</w:t>
      </w:r>
      <w:r>
        <w:rPr>
          <w:rFonts w:ascii="宋体" w:hAnsi="宋体" w:cs="宋体" w:hint="eastAsia"/>
          <w:sz w:val="28"/>
          <w:szCs w:val="28"/>
        </w:rPr>
        <w:t>等防护用品、保洁工具（拖把、毛巾、扫把、窗刮、海绵球、铁丝球）等、清洁用品（清洁剂、洗衣粉、洗涤剂、肥皂、抛光剂、光亮剂、空气清新剂、除臭丸）等、室内外的生活垃圾和医疗废物容器（包括纸篓、生活垃圾桶、医疗废物桶、锐器盒、生活垃圾袋）、垃圾推车等所有物业工作人员所需的用品及工具、公司的管理费用及利润、国家及地方政策性规定的相关税费等与本项目有关的一切费用。</w:t>
      </w:r>
    </w:p>
    <w:p w:rsidR="00000000" w:rsidRDefault="00542DDD">
      <w:pPr>
        <w:spacing w:line="540" w:lineRule="exact"/>
        <w:ind w:firstLineChars="200" w:firstLine="560"/>
        <w:rPr>
          <w:rFonts w:ascii="宋体" w:hAnsi="宋体" w:cs="宋体" w:hint="eastAsia"/>
          <w:bCs/>
          <w:sz w:val="28"/>
          <w:szCs w:val="28"/>
        </w:rPr>
      </w:pPr>
      <w:r>
        <w:rPr>
          <w:rFonts w:ascii="宋体" w:hAnsi="宋体" w:cs="宋体" w:hint="eastAsia"/>
          <w:bCs/>
          <w:sz w:val="28"/>
          <w:szCs w:val="28"/>
        </w:rPr>
        <w:t>3</w:t>
      </w:r>
      <w:r>
        <w:rPr>
          <w:rFonts w:ascii="宋体" w:hAnsi="宋体" w:cs="宋体" w:hint="eastAsia"/>
          <w:bCs/>
          <w:sz w:val="28"/>
          <w:szCs w:val="28"/>
        </w:rPr>
        <w:t>、供应商投入相应的全新设施设备</w:t>
      </w:r>
    </w:p>
    <w:tbl>
      <w:tblPr>
        <w:tblW w:w="94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9"/>
        <w:gridCol w:w="5478"/>
        <w:gridCol w:w="2667"/>
      </w:tblGrid>
      <w:tr w:rsidR="00000000">
        <w:trPr>
          <w:trHeight w:val="397"/>
        </w:trPr>
        <w:tc>
          <w:tcPr>
            <w:tcW w:w="1391" w:type="dxa"/>
          </w:tcPr>
          <w:p w:rsidR="00000000" w:rsidRDefault="00542DDD">
            <w:pPr>
              <w:spacing w:line="540" w:lineRule="exact"/>
              <w:jc w:val="center"/>
              <w:rPr>
                <w:rFonts w:eastAsia="Times New Roman" w:hint="eastAsia"/>
              </w:rPr>
            </w:pPr>
            <w:r>
              <w:rPr>
                <w:rFonts w:eastAsia="Times New Roman" w:hint="eastAsia"/>
              </w:rPr>
              <w:lastRenderedPageBreak/>
              <w:t>序号</w:t>
            </w:r>
          </w:p>
        </w:tc>
        <w:tc>
          <w:tcPr>
            <w:tcW w:w="5848" w:type="dxa"/>
          </w:tcPr>
          <w:p w:rsidR="00000000" w:rsidRDefault="00542DDD">
            <w:pPr>
              <w:spacing w:line="540" w:lineRule="exact"/>
              <w:jc w:val="center"/>
              <w:rPr>
                <w:rFonts w:eastAsia="Times New Roman" w:hint="eastAsia"/>
              </w:rPr>
            </w:pPr>
            <w:r>
              <w:rPr>
                <w:rFonts w:eastAsia="Times New Roman" w:hint="eastAsia"/>
              </w:rPr>
              <w:t>设施、设备名称</w:t>
            </w:r>
          </w:p>
        </w:tc>
        <w:tc>
          <w:tcPr>
            <w:tcW w:w="2205" w:type="dxa"/>
          </w:tcPr>
          <w:p w:rsidR="00000000" w:rsidRDefault="00542DDD">
            <w:pPr>
              <w:spacing w:line="540" w:lineRule="exact"/>
              <w:jc w:val="center"/>
              <w:rPr>
                <w:rFonts w:eastAsia="Times New Roman" w:hint="eastAsia"/>
              </w:rPr>
            </w:pPr>
            <w:r>
              <w:rPr>
                <w:rFonts w:eastAsia="Times New Roman" w:hint="eastAsia"/>
              </w:rPr>
              <w:t>数量</w:t>
            </w:r>
          </w:p>
        </w:tc>
      </w:tr>
      <w:tr w:rsidR="00000000">
        <w:trPr>
          <w:trHeight w:val="397"/>
        </w:trPr>
        <w:tc>
          <w:tcPr>
            <w:tcW w:w="1391" w:type="dxa"/>
          </w:tcPr>
          <w:p w:rsidR="00000000" w:rsidRDefault="00542DDD">
            <w:pPr>
              <w:spacing w:line="540" w:lineRule="exact"/>
              <w:jc w:val="center"/>
              <w:rPr>
                <w:rFonts w:eastAsia="Times New Roman" w:hint="eastAsia"/>
              </w:rPr>
            </w:pPr>
            <w:r>
              <w:rPr>
                <w:rFonts w:eastAsia="Times New Roman" w:hint="eastAsia"/>
              </w:rPr>
              <w:t>1</w:t>
            </w:r>
          </w:p>
        </w:tc>
        <w:tc>
          <w:tcPr>
            <w:tcW w:w="5848" w:type="dxa"/>
          </w:tcPr>
          <w:p w:rsidR="00000000" w:rsidRDefault="00542DDD">
            <w:pPr>
              <w:spacing w:line="540" w:lineRule="exact"/>
              <w:jc w:val="center"/>
              <w:rPr>
                <w:rFonts w:eastAsia="Times New Roman" w:hint="eastAsia"/>
              </w:rPr>
            </w:pPr>
            <w:r>
              <w:rPr>
                <w:rFonts w:eastAsia="Times New Roman" w:hint="eastAsia"/>
              </w:rPr>
              <w:t>清洁手推车</w:t>
            </w:r>
          </w:p>
        </w:tc>
        <w:tc>
          <w:tcPr>
            <w:tcW w:w="2205" w:type="dxa"/>
          </w:tcPr>
          <w:p w:rsidR="00000000" w:rsidRDefault="00542DDD">
            <w:pPr>
              <w:spacing w:line="540" w:lineRule="exact"/>
              <w:jc w:val="center"/>
            </w:pPr>
            <w:r>
              <w:rPr>
                <w:rFonts w:eastAsia="Times New Roman" w:hint="eastAsia"/>
              </w:rPr>
              <w:t>保洁员每人1辆</w:t>
            </w:r>
          </w:p>
        </w:tc>
      </w:tr>
      <w:tr w:rsidR="00000000">
        <w:trPr>
          <w:trHeight w:val="397"/>
        </w:trPr>
        <w:tc>
          <w:tcPr>
            <w:tcW w:w="1391" w:type="dxa"/>
          </w:tcPr>
          <w:p w:rsidR="00000000" w:rsidRDefault="00542DDD">
            <w:pPr>
              <w:spacing w:line="540" w:lineRule="exact"/>
              <w:jc w:val="center"/>
              <w:rPr>
                <w:rFonts w:eastAsia="Times New Roman" w:hint="eastAsia"/>
              </w:rPr>
            </w:pPr>
            <w:r>
              <w:rPr>
                <w:rFonts w:eastAsia="Times New Roman" w:hint="eastAsia"/>
              </w:rPr>
              <w:t>2</w:t>
            </w:r>
          </w:p>
        </w:tc>
        <w:tc>
          <w:tcPr>
            <w:tcW w:w="5848" w:type="dxa"/>
          </w:tcPr>
          <w:p w:rsidR="00000000" w:rsidRDefault="00542DDD">
            <w:pPr>
              <w:spacing w:line="540" w:lineRule="exact"/>
              <w:jc w:val="center"/>
              <w:rPr>
                <w:rFonts w:eastAsia="Times New Roman" w:hint="eastAsia"/>
              </w:rPr>
            </w:pPr>
            <w:r>
              <w:rPr>
                <w:rFonts w:eastAsia="Times New Roman" w:hint="eastAsia"/>
              </w:rPr>
              <w:t>全自动洗地机</w:t>
            </w:r>
          </w:p>
        </w:tc>
        <w:tc>
          <w:tcPr>
            <w:tcW w:w="2205" w:type="dxa"/>
          </w:tcPr>
          <w:p w:rsidR="00000000" w:rsidRDefault="00542DDD">
            <w:pPr>
              <w:spacing w:line="540" w:lineRule="exact"/>
              <w:jc w:val="center"/>
              <w:rPr>
                <w:rFonts w:hint="eastAsia"/>
              </w:rPr>
            </w:pPr>
            <w:r>
              <w:rPr>
                <w:rFonts w:eastAsia="Times New Roman" w:hint="eastAsia"/>
              </w:rPr>
              <w:t>2台</w:t>
            </w:r>
          </w:p>
        </w:tc>
      </w:tr>
      <w:tr w:rsidR="00000000">
        <w:trPr>
          <w:trHeight w:val="397"/>
        </w:trPr>
        <w:tc>
          <w:tcPr>
            <w:tcW w:w="1391" w:type="dxa"/>
          </w:tcPr>
          <w:p w:rsidR="00000000" w:rsidRDefault="00542DDD">
            <w:pPr>
              <w:spacing w:line="540" w:lineRule="exact"/>
              <w:jc w:val="center"/>
              <w:rPr>
                <w:rFonts w:eastAsia="Times New Roman" w:hint="eastAsia"/>
              </w:rPr>
            </w:pPr>
            <w:r>
              <w:rPr>
                <w:rFonts w:eastAsia="Times New Roman" w:hint="eastAsia"/>
              </w:rPr>
              <w:t>3</w:t>
            </w:r>
          </w:p>
        </w:tc>
        <w:tc>
          <w:tcPr>
            <w:tcW w:w="5848" w:type="dxa"/>
          </w:tcPr>
          <w:p w:rsidR="00000000" w:rsidRDefault="00542DDD">
            <w:pPr>
              <w:spacing w:line="540" w:lineRule="exact"/>
              <w:jc w:val="center"/>
              <w:rPr>
                <w:rFonts w:eastAsia="Times New Roman" w:hint="eastAsia"/>
              </w:rPr>
            </w:pPr>
            <w:r>
              <w:rPr>
                <w:rFonts w:eastAsia="Times New Roman" w:hint="eastAsia"/>
              </w:rPr>
              <w:t>超静音洗地机</w:t>
            </w:r>
          </w:p>
        </w:tc>
        <w:tc>
          <w:tcPr>
            <w:tcW w:w="2205" w:type="dxa"/>
          </w:tcPr>
          <w:p w:rsidR="00000000" w:rsidRDefault="00542DDD">
            <w:pPr>
              <w:spacing w:line="540" w:lineRule="exact"/>
              <w:jc w:val="center"/>
              <w:rPr>
                <w:rFonts w:eastAsia="Times New Roman" w:hint="eastAsia"/>
              </w:rPr>
            </w:pPr>
            <w:r>
              <w:rPr>
                <w:rFonts w:eastAsia="Times New Roman" w:hint="eastAsia"/>
              </w:rPr>
              <w:t>2台</w:t>
            </w:r>
          </w:p>
        </w:tc>
      </w:tr>
      <w:tr w:rsidR="00000000">
        <w:trPr>
          <w:trHeight w:val="417"/>
        </w:trPr>
        <w:tc>
          <w:tcPr>
            <w:tcW w:w="1391" w:type="dxa"/>
          </w:tcPr>
          <w:p w:rsidR="00000000" w:rsidRDefault="00542DDD">
            <w:pPr>
              <w:spacing w:line="540" w:lineRule="exact"/>
              <w:jc w:val="center"/>
              <w:rPr>
                <w:rFonts w:eastAsia="Times New Roman" w:hint="eastAsia"/>
              </w:rPr>
            </w:pPr>
            <w:r>
              <w:rPr>
                <w:rFonts w:eastAsia="Times New Roman" w:hint="eastAsia"/>
              </w:rPr>
              <w:t>4</w:t>
            </w:r>
          </w:p>
        </w:tc>
        <w:tc>
          <w:tcPr>
            <w:tcW w:w="5848" w:type="dxa"/>
          </w:tcPr>
          <w:p w:rsidR="00000000" w:rsidRDefault="00542DDD">
            <w:pPr>
              <w:spacing w:line="540" w:lineRule="exact"/>
              <w:jc w:val="center"/>
              <w:rPr>
                <w:rFonts w:eastAsia="Times New Roman" w:hint="eastAsia"/>
              </w:rPr>
            </w:pPr>
            <w:r>
              <w:rPr>
                <w:rFonts w:eastAsia="Times New Roman" w:hint="eastAsia"/>
              </w:rPr>
              <w:t>石材晶面处理机</w:t>
            </w:r>
          </w:p>
        </w:tc>
        <w:tc>
          <w:tcPr>
            <w:tcW w:w="2205" w:type="dxa"/>
          </w:tcPr>
          <w:p w:rsidR="00000000" w:rsidRDefault="00542DDD">
            <w:pPr>
              <w:spacing w:line="540" w:lineRule="exact"/>
              <w:jc w:val="center"/>
              <w:rPr>
                <w:rFonts w:eastAsia="Times New Roman" w:hint="eastAsia"/>
              </w:rPr>
            </w:pPr>
            <w:r>
              <w:rPr>
                <w:rFonts w:eastAsia="Times New Roman" w:hint="eastAsia"/>
              </w:rPr>
              <w:t>2台</w:t>
            </w:r>
          </w:p>
        </w:tc>
      </w:tr>
      <w:tr w:rsidR="00000000">
        <w:trPr>
          <w:trHeight w:val="397"/>
        </w:trPr>
        <w:tc>
          <w:tcPr>
            <w:tcW w:w="1391" w:type="dxa"/>
          </w:tcPr>
          <w:p w:rsidR="00000000" w:rsidRDefault="00542DDD">
            <w:pPr>
              <w:spacing w:line="540" w:lineRule="exact"/>
              <w:jc w:val="center"/>
              <w:rPr>
                <w:rFonts w:eastAsia="Times New Roman" w:hint="eastAsia"/>
              </w:rPr>
            </w:pPr>
            <w:r>
              <w:rPr>
                <w:rFonts w:eastAsia="Times New Roman" w:hint="eastAsia"/>
              </w:rPr>
              <w:t>5</w:t>
            </w:r>
          </w:p>
        </w:tc>
        <w:tc>
          <w:tcPr>
            <w:tcW w:w="5848" w:type="dxa"/>
          </w:tcPr>
          <w:p w:rsidR="00000000" w:rsidRDefault="00542DDD">
            <w:pPr>
              <w:spacing w:line="540" w:lineRule="exact"/>
              <w:jc w:val="center"/>
              <w:rPr>
                <w:rFonts w:eastAsia="Times New Roman" w:hint="eastAsia"/>
              </w:rPr>
            </w:pPr>
            <w:r>
              <w:rPr>
                <w:rFonts w:eastAsia="Times New Roman" w:hint="eastAsia"/>
              </w:rPr>
              <w:t>打蜡机</w:t>
            </w:r>
          </w:p>
        </w:tc>
        <w:tc>
          <w:tcPr>
            <w:tcW w:w="2205" w:type="dxa"/>
          </w:tcPr>
          <w:p w:rsidR="00000000" w:rsidRDefault="00542DDD">
            <w:pPr>
              <w:spacing w:line="540" w:lineRule="exact"/>
              <w:jc w:val="center"/>
              <w:rPr>
                <w:rFonts w:eastAsia="Times New Roman" w:hint="eastAsia"/>
              </w:rPr>
            </w:pPr>
            <w:r>
              <w:rPr>
                <w:rFonts w:eastAsia="Times New Roman" w:hint="eastAsia"/>
              </w:rPr>
              <w:t>1台</w:t>
            </w:r>
          </w:p>
        </w:tc>
      </w:tr>
      <w:tr w:rsidR="00000000">
        <w:trPr>
          <w:trHeight w:val="397"/>
        </w:trPr>
        <w:tc>
          <w:tcPr>
            <w:tcW w:w="1391" w:type="dxa"/>
          </w:tcPr>
          <w:p w:rsidR="00000000" w:rsidRDefault="00542DDD">
            <w:pPr>
              <w:spacing w:line="540" w:lineRule="exact"/>
              <w:jc w:val="center"/>
              <w:rPr>
                <w:rFonts w:eastAsia="Times New Roman" w:hint="eastAsia"/>
              </w:rPr>
            </w:pPr>
            <w:r>
              <w:rPr>
                <w:rFonts w:eastAsia="Times New Roman" w:hint="eastAsia"/>
              </w:rPr>
              <w:t>6</w:t>
            </w:r>
          </w:p>
        </w:tc>
        <w:tc>
          <w:tcPr>
            <w:tcW w:w="5848" w:type="dxa"/>
          </w:tcPr>
          <w:p w:rsidR="00000000" w:rsidRDefault="00542DDD">
            <w:pPr>
              <w:spacing w:line="540" w:lineRule="exact"/>
              <w:jc w:val="center"/>
              <w:rPr>
                <w:rFonts w:eastAsia="Times New Roman" w:hint="eastAsia"/>
              </w:rPr>
            </w:pPr>
            <w:r>
              <w:rPr>
                <w:rFonts w:eastAsia="Times New Roman" w:hint="eastAsia"/>
              </w:rPr>
              <w:t>地毯清洁机</w:t>
            </w:r>
          </w:p>
        </w:tc>
        <w:tc>
          <w:tcPr>
            <w:tcW w:w="2205" w:type="dxa"/>
          </w:tcPr>
          <w:p w:rsidR="00000000" w:rsidRDefault="00542DDD">
            <w:pPr>
              <w:spacing w:line="540" w:lineRule="exact"/>
              <w:jc w:val="center"/>
              <w:rPr>
                <w:rFonts w:eastAsia="Times New Roman" w:hint="eastAsia"/>
              </w:rPr>
            </w:pPr>
            <w:r>
              <w:rPr>
                <w:rFonts w:eastAsia="Times New Roman" w:hint="eastAsia"/>
              </w:rPr>
              <w:t>1台</w:t>
            </w:r>
          </w:p>
        </w:tc>
      </w:tr>
      <w:tr w:rsidR="00000000">
        <w:trPr>
          <w:trHeight w:val="397"/>
        </w:trPr>
        <w:tc>
          <w:tcPr>
            <w:tcW w:w="1391" w:type="dxa"/>
          </w:tcPr>
          <w:p w:rsidR="00000000" w:rsidRDefault="00542DDD">
            <w:pPr>
              <w:spacing w:line="540" w:lineRule="exact"/>
              <w:jc w:val="center"/>
              <w:rPr>
                <w:rFonts w:eastAsia="Times New Roman" w:hint="eastAsia"/>
              </w:rPr>
            </w:pPr>
            <w:r>
              <w:rPr>
                <w:rFonts w:eastAsia="Times New Roman" w:hint="eastAsia"/>
              </w:rPr>
              <w:t>7</w:t>
            </w:r>
          </w:p>
        </w:tc>
        <w:tc>
          <w:tcPr>
            <w:tcW w:w="5848" w:type="dxa"/>
          </w:tcPr>
          <w:p w:rsidR="00000000" w:rsidRDefault="00542DDD">
            <w:pPr>
              <w:spacing w:line="540" w:lineRule="exact"/>
              <w:jc w:val="center"/>
              <w:rPr>
                <w:rFonts w:eastAsia="Times New Roman" w:hint="eastAsia"/>
              </w:rPr>
            </w:pPr>
            <w:r>
              <w:rPr>
                <w:rFonts w:eastAsia="Times New Roman" w:hint="eastAsia"/>
              </w:rPr>
              <w:t>地毯吹干机</w:t>
            </w:r>
          </w:p>
        </w:tc>
        <w:tc>
          <w:tcPr>
            <w:tcW w:w="2205" w:type="dxa"/>
          </w:tcPr>
          <w:p w:rsidR="00000000" w:rsidRDefault="00542DDD">
            <w:pPr>
              <w:spacing w:line="540" w:lineRule="exact"/>
              <w:jc w:val="center"/>
              <w:rPr>
                <w:rFonts w:eastAsia="Times New Roman" w:hint="eastAsia"/>
              </w:rPr>
            </w:pPr>
            <w:r>
              <w:rPr>
                <w:rFonts w:eastAsia="Times New Roman" w:hint="eastAsia"/>
              </w:rPr>
              <w:t>2台</w:t>
            </w:r>
          </w:p>
        </w:tc>
      </w:tr>
      <w:tr w:rsidR="00000000">
        <w:trPr>
          <w:trHeight w:val="397"/>
        </w:trPr>
        <w:tc>
          <w:tcPr>
            <w:tcW w:w="1391" w:type="dxa"/>
          </w:tcPr>
          <w:p w:rsidR="00000000" w:rsidRDefault="00542DDD">
            <w:pPr>
              <w:spacing w:line="540" w:lineRule="exact"/>
              <w:jc w:val="center"/>
              <w:rPr>
                <w:rFonts w:eastAsia="Times New Roman" w:hint="eastAsia"/>
              </w:rPr>
            </w:pPr>
            <w:r>
              <w:rPr>
                <w:rFonts w:eastAsia="Times New Roman" w:hint="eastAsia"/>
              </w:rPr>
              <w:t>8</w:t>
            </w:r>
          </w:p>
        </w:tc>
        <w:tc>
          <w:tcPr>
            <w:tcW w:w="5848" w:type="dxa"/>
          </w:tcPr>
          <w:p w:rsidR="00000000" w:rsidRDefault="00542DDD">
            <w:pPr>
              <w:spacing w:line="540" w:lineRule="exact"/>
              <w:jc w:val="center"/>
              <w:rPr>
                <w:rFonts w:eastAsia="Times New Roman" w:hint="eastAsia"/>
              </w:rPr>
            </w:pPr>
            <w:r>
              <w:rPr>
                <w:rFonts w:eastAsia="Times New Roman" w:hint="eastAsia"/>
              </w:rPr>
              <w:t>吸水吸尘机</w:t>
            </w:r>
          </w:p>
        </w:tc>
        <w:tc>
          <w:tcPr>
            <w:tcW w:w="2205" w:type="dxa"/>
          </w:tcPr>
          <w:p w:rsidR="00000000" w:rsidRDefault="00542DDD">
            <w:pPr>
              <w:spacing w:line="540" w:lineRule="exact"/>
              <w:jc w:val="center"/>
              <w:rPr>
                <w:rFonts w:eastAsia="Times New Roman" w:hint="eastAsia"/>
              </w:rPr>
            </w:pPr>
            <w:r>
              <w:rPr>
                <w:rFonts w:eastAsia="Times New Roman" w:hint="eastAsia"/>
              </w:rPr>
              <w:t>4台</w:t>
            </w:r>
          </w:p>
        </w:tc>
      </w:tr>
      <w:tr w:rsidR="00000000">
        <w:trPr>
          <w:trHeight w:val="417"/>
        </w:trPr>
        <w:tc>
          <w:tcPr>
            <w:tcW w:w="1391" w:type="dxa"/>
          </w:tcPr>
          <w:p w:rsidR="00000000" w:rsidRDefault="00542DDD">
            <w:pPr>
              <w:spacing w:line="540" w:lineRule="exact"/>
              <w:jc w:val="center"/>
              <w:rPr>
                <w:rFonts w:eastAsia="Times New Roman" w:hint="eastAsia"/>
              </w:rPr>
            </w:pPr>
            <w:r>
              <w:rPr>
                <w:rFonts w:eastAsia="Times New Roman" w:hint="eastAsia"/>
              </w:rPr>
              <w:t>9</w:t>
            </w:r>
          </w:p>
        </w:tc>
        <w:tc>
          <w:tcPr>
            <w:tcW w:w="5848" w:type="dxa"/>
          </w:tcPr>
          <w:p w:rsidR="00000000" w:rsidRDefault="00542DDD">
            <w:pPr>
              <w:spacing w:line="540" w:lineRule="exact"/>
              <w:jc w:val="center"/>
              <w:rPr>
                <w:rFonts w:eastAsia="Times New Roman" w:hint="eastAsia"/>
              </w:rPr>
            </w:pPr>
            <w:r>
              <w:rPr>
                <w:rFonts w:eastAsia="Times New Roman" w:hint="eastAsia"/>
              </w:rPr>
              <w:t>单刷机</w:t>
            </w:r>
          </w:p>
        </w:tc>
        <w:tc>
          <w:tcPr>
            <w:tcW w:w="2205" w:type="dxa"/>
          </w:tcPr>
          <w:p w:rsidR="00000000" w:rsidRDefault="00542DDD">
            <w:pPr>
              <w:spacing w:line="540" w:lineRule="exact"/>
              <w:jc w:val="center"/>
              <w:rPr>
                <w:rFonts w:eastAsia="Times New Roman" w:hint="eastAsia"/>
              </w:rPr>
            </w:pPr>
            <w:r>
              <w:rPr>
                <w:rFonts w:eastAsia="Times New Roman" w:hint="eastAsia"/>
              </w:rPr>
              <w:t>3台</w:t>
            </w:r>
          </w:p>
        </w:tc>
      </w:tr>
      <w:tr w:rsidR="00000000">
        <w:trPr>
          <w:trHeight w:val="397"/>
        </w:trPr>
        <w:tc>
          <w:tcPr>
            <w:tcW w:w="1391" w:type="dxa"/>
          </w:tcPr>
          <w:p w:rsidR="00000000" w:rsidRDefault="00542DDD">
            <w:pPr>
              <w:spacing w:line="540" w:lineRule="exact"/>
              <w:jc w:val="center"/>
              <w:rPr>
                <w:rFonts w:eastAsia="Times New Roman" w:hint="eastAsia"/>
              </w:rPr>
            </w:pPr>
            <w:r>
              <w:rPr>
                <w:rFonts w:eastAsia="Times New Roman" w:hint="eastAsia"/>
              </w:rPr>
              <w:t>10</w:t>
            </w:r>
          </w:p>
        </w:tc>
        <w:tc>
          <w:tcPr>
            <w:tcW w:w="5848" w:type="dxa"/>
          </w:tcPr>
          <w:p w:rsidR="00000000" w:rsidRDefault="00542DDD">
            <w:pPr>
              <w:spacing w:line="540" w:lineRule="exact"/>
              <w:jc w:val="center"/>
              <w:rPr>
                <w:rFonts w:eastAsia="Times New Roman" w:hint="eastAsia"/>
              </w:rPr>
            </w:pPr>
            <w:r>
              <w:rPr>
                <w:rFonts w:eastAsia="Times New Roman" w:hint="eastAsia"/>
              </w:rPr>
              <w:t>抛光机</w:t>
            </w:r>
          </w:p>
        </w:tc>
        <w:tc>
          <w:tcPr>
            <w:tcW w:w="2205" w:type="dxa"/>
          </w:tcPr>
          <w:p w:rsidR="00000000" w:rsidRDefault="00542DDD">
            <w:pPr>
              <w:spacing w:line="540" w:lineRule="exact"/>
              <w:jc w:val="center"/>
              <w:rPr>
                <w:rFonts w:eastAsia="Times New Roman" w:hint="eastAsia"/>
              </w:rPr>
            </w:pPr>
            <w:r>
              <w:rPr>
                <w:rFonts w:eastAsia="Times New Roman" w:hint="eastAsia"/>
              </w:rPr>
              <w:t>2台</w:t>
            </w:r>
          </w:p>
        </w:tc>
      </w:tr>
      <w:tr w:rsidR="00000000">
        <w:trPr>
          <w:trHeight w:val="397"/>
        </w:trPr>
        <w:tc>
          <w:tcPr>
            <w:tcW w:w="1391" w:type="dxa"/>
          </w:tcPr>
          <w:p w:rsidR="00000000" w:rsidRDefault="00542DDD">
            <w:pPr>
              <w:spacing w:line="540" w:lineRule="exact"/>
              <w:jc w:val="center"/>
              <w:rPr>
                <w:rFonts w:eastAsia="Times New Roman" w:hint="eastAsia"/>
              </w:rPr>
            </w:pPr>
            <w:r>
              <w:rPr>
                <w:rFonts w:eastAsia="Times New Roman" w:hint="eastAsia"/>
              </w:rPr>
              <w:t>11</w:t>
            </w:r>
          </w:p>
        </w:tc>
        <w:tc>
          <w:tcPr>
            <w:tcW w:w="5848" w:type="dxa"/>
          </w:tcPr>
          <w:p w:rsidR="00000000" w:rsidRDefault="00542DDD">
            <w:pPr>
              <w:spacing w:line="540" w:lineRule="exact"/>
              <w:jc w:val="center"/>
              <w:rPr>
                <w:rFonts w:eastAsia="Times New Roman" w:hint="eastAsia"/>
              </w:rPr>
            </w:pPr>
            <w:r>
              <w:rPr>
                <w:rFonts w:eastAsia="Times New Roman" w:hint="eastAsia"/>
              </w:rPr>
              <w:t>高压水枪</w:t>
            </w:r>
          </w:p>
        </w:tc>
        <w:tc>
          <w:tcPr>
            <w:tcW w:w="2205" w:type="dxa"/>
          </w:tcPr>
          <w:p w:rsidR="00000000" w:rsidRDefault="00542DDD">
            <w:pPr>
              <w:spacing w:line="540" w:lineRule="exact"/>
              <w:jc w:val="center"/>
              <w:rPr>
                <w:rFonts w:hint="eastAsia"/>
              </w:rPr>
            </w:pPr>
            <w:r>
              <w:rPr>
                <w:rFonts w:eastAsia="Times New Roman" w:hint="eastAsia"/>
              </w:rPr>
              <w:t>1把</w:t>
            </w:r>
          </w:p>
        </w:tc>
      </w:tr>
      <w:tr w:rsidR="00000000">
        <w:trPr>
          <w:trHeight w:val="397"/>
        </w:trPr>
        <w:tc>
          <w:tcPr>
            <w:tcW w:w="1391" w:type="dxa"/>
          </w:tcPr>
          <w:p w:rsidR="00000000" w:rsidRDefault="00542DDD">
            <w:pPr>
              <w:spacing w:line="540" w:lineRule="exact"/>
              <w:jc w:val="center"/>
              <w:rPr>
                <w:rFonts w:eastAsia="Times New Roman" w:hint="eastAsia"/>
              </w:rPr>
            </w:pPr>
            <w:r>
              <w:rPr>
                <w:rFonts w:eastAsia="Times New Roman" w:hint="eastAsia"/>
              </w:rPr>
              <w:t>12</w:t>
            </w:r>
          </w:p>
        </w:tc>
        <w:tc>
          <w:tcPr>
            <w:tcW w:w="5848" w:type="dxa"/>
          </w:tcPr>
          <w:p w:rsidR="00000000" w:rsidRDefault="00542DDD">
            <w:pPr>
              <w:spacing w:line="540" w:lineRule="exact"/>
              <w:jc w:val="center"/>
              <w:rPr>
                <w:rFonts w:eastAsia="Times New Roman" w:hint="eastAsia"/>
              </w:rPr>
            </w:pPr>
            <w:r>
              <w:rPr>
                <w:rFonts w:eastAsia="Times New Roman" w:hint="eastAsia"/>
              </w:rPr>
              <w:t>扶梯清洗机</w:t>
            </w:r>
          </w:p>
        </w:tc>
        <w:tc>
          <w:tcPr>
            <w:tcW w:w="2205" w:type="dxa"/>
          </w:tcPr>
          <w:p w:rsidR="00000000" w:rsidRDefault="00542DDD">
            <w:pPr>
              <w:spacing w:line="540" w:lineRule="exact"/>
              <w:jc w:val="center"/>
              <w:rPr>
                <w:rFonts w:eastAsia="Times New Roman" w:hint="eastAsia"/>
              </w:rPr>
            </w:pPr>
            <w:r>
              <w:rPr>
                <w:rFonts w:eastAsia="Times New Roman" w:hint="eastAsia"/>
              </w:rPr>
              <w:t>1台</w:t>
            </w:r>
          </w:p>
        </w:tc>
      </w:tr>
      <w:tr w:rsidR="00000000">
        <w:trPr>
          <w:trHeight w:val="397"/>
        </w:trPr>
        <w:tc>
          <w:tcPr>
            <w:tcW w:w="1391" w:type="dxa"/>
          </w:tcPr>
          <w:p w:rsidR="00000000" w:rsidRDefault="00542DDD">
            <w:pPr>
              <w:spacing w:line="540" w:lineRule="exact"/>
              <w:jc w:val="center"/>
              <w:rPr>
                <w:rFonts w:eastAsia="Times New Roman" w:hint="eastAsia"/>
              </w:rPr>
            </w:pPr>
            <w:r>
              <w:rPr>
                <w:rFonts w:eastAsia="Times New Roman" w:hint="eastAsia"/>
              </w:rPr>
              <w:t>13</w:t>
            </w:r>
          </w:p>
        </w:tc>
        <w:tc>
          <w:tcPr>
            <w:tcW w:w="5848" w:type="dxa"/>
          </w:tcPr>
          <w:p w:rsidR="00000000" w:rsidRDefault="00542DDD">
            <w:pPr>
              <w:spacing w:line="540" w:lineRule="exact"/>
              <w:jc w:val="center"/>
              <w:rPr>
                <w:rFonts w:eastAsia="Times New Roman" w:hint="eastAsia"/>
              </w:rPr>
            </w:pPr>
            <w:r>
              <w:rPr>
                <w:rFonts w:eastAsia="Times New Roman" w:hint="eastAsia"/>
              </w:rPr>
              <w:t>垃圾车（带盖）大号</w:t>
            </w:r>
          </w:p>
        </w:tc>
        <w:tc>
          <w:tcPr>
            <w:tcW w:w="2205" w:type="dxa"/>
          </w:tcPr>
          <w:p w:rsidR="00000000" w:rsidRDefault="00542DDD">
            <w:pPr>
              <w:spacing w:line="540" w:lineRule="exact"/>
              <w:jc w:val="center"/>
              <w:rPr>
                <w:rFonts w:hint="eastAsia"/>
              </w:rPr>
            </w:pPr>
            <w:r>
              <w:rPr>
                <w:rFonts w:eastAsia="Times New Roman" w:hint="eastAsia"/>
              </w:rPr>
              <w:t>5辆</w:t>
            </w:r>
          </w:p>
        </w:tc>
      </w:tr>
      <w:tr w:rsidR="00000000">
        <w:trPr>
          <w:trHeight w:val="417"/>
        </w:trPr>
        <w:tc>
          <w:tcPr>
            <w:tcW w:w="1391" w:type="dxa"/>
          </w:tcPr>
          <w:p w:rsidR="00000000" w:rsidRDefault="00542DDD">
            <w:pPr>
              <w:spacing w:line="540" w:lineRule="exact"/>
              <w:jc w:val="center"/>
              <w:rPr>
                <w:rFonts w:eastAsia="Times New Roman" w:hint="eastAsia"/>
              </w:rPr>
            </w:pPr>
            <w:r>
              <w:rPr>
                <w:rFonts w:eastAsia="Times New Roman" w:hint="eastAsia"/>
              </w:rPr>
              <w:t>14</w:t>
            </w:r>
          </w:p>
        </w:tc>
        <w:tc>
          <w:tcPr>
            <w:tcW w:w="5848" w:type="dxa"/>
          </w:tcPr>
          <w:p w:rsidR="00000000" w:rsidRDefault="00542DDD">
            <w:pPr>
              <w:spacing w:line="540" w:lineRule="exact"/>
              <w:jc w:val="center"/>
              <w:rPr>
                <w:rFonts w:eastAsia="Times New Roman" w:hint="eastAsia"/>
              </w:rPr>
            </w:pPr>
            <w:r>
              <w:rPr>
                <w:rFonts w:eastAsia="Times New Roman" w:hint="eastAsia"/>
              </w:rPr>
              <w:t>电动高位梯</w:t>
            </w:r>
          </w:p>
        </w:tc>
        <w:tc>
          <w:tcPr>
            <w:tcW w:w="2205" w:type="dxa"/>
          </w:tcPr>
          <w:p w:rsidR="00000000" w:rsidRDefault="00542DDD">
            <w:pPr>
              <w:spacing w:line="540" w:lineRule="exact"/>
              <w:jc w:val="center"/>
              <w:rPr>
                <w:rFonts w:eastAsia="Times New Roman" w:hint="eastAsia"/>
              </w:rPr>
            </w:pPr>
            <w:r>
              <w:rPr>
                <w:rFonts w:eastAsia="Times New Roman" w:hint="eastAsia"/>
              </w:rPr>
              <w:t>1台</w:t>
            </w:r>
          </w:p>
        </w:tc>
      </w:tr>
      <w:tr w:rsidR="00000000">
        <w:trPr>
          <w:trHeight w:val="397"/>
        </w:trPr>
        <w:tc>
          <w:tcPr>
            <w:tcW w:w="1391" w:type="dxa"/>
          </w:tcPr>
          <w:p w:rsidR="00000000" w:rsidRDefault="00542DDD">
            <w:pPr>
              <w:spacing w:line="540" w:lineRule="exact"/>
              <w:jc w:val="center"/>
            </w:pPr>
            <w:r>
              <w:rPr>
                <w:rFonts w:eastAsia="Times New Roman" w:hint="eastAsia"/>
              </w:rPr>
              <w:t>15</w:t>
            </w:r>
          </w:p>
        </w:tc>
        <w:tc>
          <w:tcPr>
            <w:tcW w:w="5848" w:type="dxa"/>
          </w:tcPr>
          <w:p w:rsidR="00000000" w:rsidRDefault="00542DDD">
            <w:pPr>
              <w:spacing w:line="540" w:lineRule="exact"/>
              <w:jc w:val="center"/>
              <w:rPr>
                <w:rFonts w:hint="eastAsia"/>
              </w:rPr>
            </w:pPr>
            <w:r>
              <w:rPr>
                <w:rFonts w:eastAsia="Times New Roman" w:hint="eastAsia"/>
              </w:rPr>
              <w:t>办公设施、设备</w:t>
            </w:r>
          </w:p>
        </w:tc>
        <w:tc>
          <w:tcPr>
            <w:tcW w:w="2205" w:type="dxa"/>
          </w:tcPr>
          <w:p w:rsidR="00000000" w:rsidRDefault="00542DDD">
            <w:pPr>
              <w:spacing w:line="540" w:lineRule="exact"/>
              <w:jc w:val="center"/>
              <w:rPr>
                <w:rFonts w:hint="eastAsia"/>
              </w:rPr>
            </w:pPr>
            <w:r>
              <w:rPr>
                <w:rFonts w:eastAsia="Times New Roman" w:hint="eastAsia"/>
              </w:rPr>
              <w:t>3套</w:t>
            </w:r>
          </w:p>
        </w:tc>
      </w:tr>
      <w:tr w:rsidR="00000000">
        <w:trPr>
          <w:trHeight w:val="397"/>
        </w:trPr>
        <w:tc>
          <w:tcPr>
            <w:tcW w:w="1391" w:type="dxa"/>
          </w:tcPr>
          <w:p w:rsidR="00000000" w:rsidRDefault="00542DDD">
            <w:pPr>
              <w:spacing w:line="540" w:lineRule="exact"/>
              <w:jc w:val="center"/>
            </w:pPr>
            <w:r>
              <w:rPr>
                <w:rFonts w:eastAsia="Times New Roman" w:hint="eastAsia"/>
              </w:rPr>
              <w:t>16</w:t>
            </w:r>
          </w:p>
        </w:tc>
        <w:tc>
          <w:tcPr>
            <w:tcW w:w="5848" w:type="dxa"/>
          </w:tcPr>
          <w:p w:rsidR="00000000" w:rsidRDefault="00542DDD">
            <w:pPr>
              <w:spacing w:line="540" w:lineRule="exact"/>
              <w:jc w:val="center"/>
              <w:rPr>
                <w:rFonts w:eastAsia="Times New Roman" w:hint="eastAsia"/>
              </w:rPr>
            </w:pPr>
            <w:r>
              <w:rPr>
                <w:rFonts w:eastAsia="Times New Roman" w:hint="eastAsia"/>
              </w:rPr>
              <w:t>铝人梯</w:t>
            </w:r>
          </w:p>
        </w:tc>
        <w:tc>
          <w:tcPr>
            <w:tcW w:w="2205" w:type="dxa"/>
          </w:tcPr>
          <w:p w:rsidR="00000000" w:rsidRDefault="00542DDD">
            <w:pPr>
              <w:spacing w:line="540" w:lineRule="exact"/>
              <w:jc w:val="center"/>
              <w:rPr>
                <w:rFonts w:hint="eastAsia"/>
              </w:rPr>
            </w:pPr>
            <w:r>
              <w:rPr>
                <w:rFonts w:eastAsia="Times New Roman" w:hint="eastAsia"/>
              </w:rPr>
              <w:t>20只</w:t>
            </w:r>
          </w:p>
        </w:tc>
      </w:tr>
      <w:tr w:rsidR="00000000">
        <w:trPr>
          <w:trHeight w:val="397"/>
        </w:trPr>
        <w:tc>
          <w:tcPr>
            <w:tcW w:w="1391" w:type="dxa"/>
          </w:tcPr>
          <w:p w:rsidR="00000000" w:rsidRDefault="00542DDD">
            <w:pPr>
              <w:spacing w:line="540" w:lineRule="exact"/>
              <w:jc w:val="center"/>
            </w:pPr>
            <w:r>
              <w:rPr>
                <w:rFonts w:eastAsia="Times New Roman" w:hint="eastAsia"/>
              </w:rPr>
              <w:t>17</w:t>
            </w:r>
          </w:p>
        </w:tc>
        <w:tc>
          <w:tcPr>
            <w:tcW w:w="5848" w:type="dxa"/>
          </w:tcPr>
          <w:p w:rsidR="00000000" w:rsidRDefault="00542DDD">
            <w:pPr>
              <w:spacing w:line="540" w:lineRule="exact"/>
              <w:jc w:val="center"/>
              <w:rPr>
                <w:rFonts w:eastAsia="Times New Roman" w:hint="eastAsia"/>
              </w:rPr>
            </w:pPr>
            <w:r>
              <w:rPr>
                <w:rFonts w:eastAsia="Times New Roman" w:hint="eastAsia"/>
              </w:rPr>
              <w:t>榨水车</w:t>
            </w:r>
          </w:p>
        </w:tc>
        <w:tc>
          <w:tcPr>
            <w:tcW w:w="2205" w:type="dxa"/>
          </w:tcPr>
          <w:p w:rsidR="00000000" w:rsidRDefault="00542DDD">
            <w:pPr>
              <w:spacing w:line="540" w:lineRule="exact"/>
              <w:jc w:val="center"/>
              <w:rPr>
                <w:rFonts w:hint="eastAsia"/>
              </w:rPr>
            </w:pPr>
            <w:r>
              <w:rPr>
                <w:rFonts w:eastAsia="Times New Roman" w:hint="eastAsia"/>
              </w:rPr>
              <w:t>5辆</w:t>
            </w:r>
          </w:p>
        </w:tc>
      </w:tr>
      <w:tr w:rsidR="00000000">
        <w:trPr>
          <w:trHeight w:val="417"/>
        </w:trPr>
        <w:tc>
          <w:tcPr>
            <w:tcW w:w="1391" w:type="dxa"/>
          </w:tcPr>
          <w:p w:rsidR="00000000" w:rsidRDefault="00542DDD">
            <w:pPr>
              <w:spacing w:line="540" w:lineRule="exact"/>
              <w:jc w:val="center"/>
            </w:pPr>
            <w:r>
              <w:rPr>
                <w:rFonts w:hint="eastAsia"/>
              </w:rPr>
              <w:t>18</w:t>
            </w:r>
          </w:p>
        </w:tc>
        <w:tc>
          <w:tcPr>
            <w:tcW w:w="5848" w:type="dxa"/>
          </w:tcPr>
          <w:p w:rsidR="00000000" w:rsidRDefault="00542DDD">
            <w:pPr>
              <w:spacing w:line="540" w:lineRule="exact"/>
              <w:jc w:val="center"/>
              <w:rPr>
                <w:rFonts w:eastAsia="Times New Roman" w:hint="eastAsia"/>
              </w:rPr>
            </w:pPr>
            <w:r>
              <w:rPr>
                <w:rFonts w:eastAsia="Times New Roman" w:hint="eastAsia"/>
              </w:rPr>
              <w:t>扫地车</w:t>
            </w:r>
          </w:p>
        </w:tc>
        <w:tc>
          <w:tcPr>
            <w:tcW w:w="2205" w:type="dxa"/>
          </w:tcPr>
          <w:p w:rsidR="00000000" w:rsidRDefault="00542DDD">
            <w:pPr>
              <w:spacing w:line="540" w:lineRule="exact"/>
              <w:jc w:val="center"/>
              <w:rPr>
                <w:rFonts w:hint="eastAsia"/>
              </w:rPr>
            </w:pPr>
            <w:r>
              <w:rPr>
                <w:rFonts w:eastAsia="Times New Roman" w:hint="eastAsia"/>
              </w:rPr>
              <w:t>1辆</w:t>
            </w:r>
          </w:p>
        </w:tc>
      </w:tr>
      <w:tr w:rsidR="00000000">
        <w:trPr>
          <w:trHeight w:val="397"/>
        </w:trPr>
        <w:tc>
          <w:tcPr>
            <w:tcW w:w="1391" w:type="dxa"/>
          </w:tcPr>
          <w:p w:rsidR="00000000" w:rsidRDefault="00542DDD">
            <w:pPr>
              <w:spacing w:line="540" w:lineRule="exact"/>
              <w:jc w:val="center"/>
            </w:pPr>
            <w:r>
              <w:rPr>
                <w:rFonts w:hint="eastAsia"/>
              </w:rPr>
              <w:t>19</w:t>
            </w:r>
          </w:p>
        </w:tc>
        <w:tc>
          <w:tcPr>
            <w:tcW w:w="5848" w:type="dxa"/>
          </w:tcPr>
          <w:p w:rsidR="00000000" w:rsidRDefault="00542DDD">
            <w:pPr>
              <w:spacing w:line="540" w:lineRule="exact"/>
              <w:jc w:val="center"/>
              <w:rPr>
                <w:rFonts w:eastAsia="Times New Roman" w:hint="eastAsia"/>
              </w:rPr>
            </w:pPr>
            <w:r>
              <w:rPr>
                <w:rFonts w:eastAsia="Times New Roman" w:hint="eastAsia"/>
              </w:rPr>
              <w:t>空压机</w:t>
            </w:r>
          </w:p>
        </w:tc>
        <w:tc>
          <w:tcPr>
            <w:tcW w:w="2205" w:type="dxa"/>
          </w:tcPr>
          <w:p w:rsidR="00000000" w:rsidRDefault="00542DDD">
            <w:pPr>
              <w:spacing w:line="540" w:lineRule="exact"/>
              <w:jc w:val="center"/>
              <w:rPr>
                <w:rFonts w:eastAsia="Times New Roman" w:hint="eastAsia"/>
              </w:rPr>
            </w:pPr>
            <w:r>
              <w:rPr>
                <w:rFonts w:eastAsia="Times New Roman" w:hint="eastAsia"/>
              </w:rPr>
              <w:t>1台</w:t>
            </w:r>
          </w:p>
        </w:tc>
      </w:tr>
      <w:tr w:rsidR="00000000">
        <w:trPr>
          <w:trHeight w:val="397"/>
        </w:trPr>
        <w:tc>
          <w:tcPr>
            <w:tcW w:w="1391" w:type="dxa"/>
          </w:tcPr>
          <w:p w:rsidR="00000000" w:rsidRDefault="00542DDD">
            <w:pPr>
              <w:spacing w:line="540" w:lineRule="exact"/>
              <w:jc w:val="center"/>
              <w:rPr>
                <w:rFonts w:hint="eastAsia"/>
              </w:rPr>
            </w:pPr>
            <w:r>
              <w:rPr>
                <w:rFonts w:eastAsia="Times New Roman" w:hint="eastAsia"/>
              </w:rPr>
              <w:t>20</w:t>
            </w:r>
          </w:p>
        </w:tc>
        <w:tc>
          <w:tcPr>
            <w:tcW w:w="5848" w:type="dxa"/>
          </w:tcPr>
          <w:p w:rsidR="00000000" w:rsidRDefault="00542DDD">
            <w:pPr>
              <w:spacing w:line="540" w:lineRule="exact"/>
              <w:jc w:val="center"/>
              <w:rPr>
                <w:rFonts w:eastAsia="Times New Roman" w:hint="eastAsia"/>
              </w:rPr>
            </w:pPr>
            <w:r>
              <w:rPr>
                <w:rFonts w:eastAsia="Times New Roman" w:hint="eastAsia"/>
              </w:rPr>
              <w:t>50KG烘干机（蒸气/电加热）</w:t>
            </w:r>
          </w:p>
        </w:tc>
        <w:tc>
          <w:tcPr>
            <w:tcW w:w="2205" w:type="dxa"/>
          </w:tcPr>
          <w:p w:rsidR="00000000" w:rsidRDefault="00542DDD">
            <w:pPr>
              <w:spacing w:line="540" w:lineRule="exact"/>
              <w:jc w:val="center"/>
              <w:rPr>
                <w:rFonts w:eastAsia="Times New Roman" w:hint="eastAsia"/>
              </w:rPr>
            </w:pPr>
            <w:r>
              <w:rPr>
                <w:rFonts w:eastAsia="Times New Roman" w:hint="eastAsia"/>
              </w:rPr>
              <w:t>2台</w:t>
            </w:r>
          </w:p>
        </w:tc>
      </w:tr>
      <w:tr w:rsidR="00000000">
        <w:trPr>
          <w:trHeight w:val="397"/>
        </w:trPr>
        <w:tc>
          <w:tcPr>
            <w:tcW w:w="1391" w:type="dxa"/>
          </w:tcPr>
          <w:p w:rsidR="00000000" w:rsidRDefault="00542DDD">
            <w:pPr>
              <w:spacing w:line="540" w:lineRule="exact"/>
              <w:jc w:val="center"/>
              <w:rPr>
                <w:rFonts w:hint="eastAsia"/>
              </w:rPr>
            </w:pPr>
            <w:r>
              <w:rPr>
                <w:rFonts w:eastAsia="Times New Roman" w:hint="eastAsia"/>
              </w:rPr>
              <w:t>21</w:t>
            </w:r>
          </w:p>
        </w:tc>
        <w:tc>
          <w:tcPr>
            <w:tcW w:w="5848" w:type="dxa"/>
          </w:tcPr>
          <w:p w:rsidR="00000000" w:rsidRDefault="00542DDD">
            <w:pPr>
              <w:spacing w:line="540" w:lineRule="exact"/>
              <w:jc w:val="center"/>
              <w:rPr>
                <w:rFonts w:eastAsia="Times New Roman" w:hint="eastAsia"/>
              </w:rPr>
            </w:pPr>
            <w:r>
              <w:rPr>
                <w:rFonts w:eastAsia="Times New Roman" w:hint="eastAsia"/>
              </w:rPr>
              <w:t>25KG水洗机（电加热）</w:t>
            </w:r>
          </w:p>
        </w:tc>
        <w:tc>
          <w:tcPr>
            <w:tcW w:w="2205" w:type="dxa"/>
          </w:tcPr>
          <w:p w:rsidR="00000000" w:rsidRDefault="00542DDD">
            <w:pPr>
              <w:spacing w:line="540" w:lineRule="exact"/>
              <w:jc w:val="center"/>
              <w:rPr>
                <w:rFonts w:eastAsia="Times New Roman" w:hint="eastAsia"/>
              </w:rPr>
            </w:pPr>
            <w:r>
              <w:rPr>
                <w:rFonts w:eastAsia="Times New Roman" w:hint="eastAsia"/>
              </w:rPr>
              <w:t>1台</w:t>
            </w:r>
          </w:p>
        </w:tc>
      </w:tr>
      <w:tr w:rsidR="00000000">
        <w:trPr>
          <w:trHeight w:val="397"/>
        </w:trPr>
        <w:tc>
          <w:tcPr>
            <w:tcW w:w="1391" w:type="dxa"/>
          </w:tcPr>
          <w:p w:rsidR="00000000" w:rsidRDefault="00542DDD">
            <w:pPr>
              <w:spacing w:line="540" w:lineRule="exact"/>
              <w:jc w:val="center"/>
              <w:rPr>
                <w:rFonts w:hint="eastAsia"/>
              </w:rPr>
            </w:pPr>
            <w:r>
              <w:rPr>
                <w:rFonts w:eastAsia="Times New Roman" w:hint="eastAsia"/>
              </w:rPr>
              <w:t>22</w:t>
            </w:r>
          </w:p>
        </w:tc>
        <w:tc>
          <w:tcPr>
            <w:tcW w:w="5848" w:type="dxa"/>
          </w:tcPr>
          <w:p w:rsidR="00000000" w:rsidRDefault="00542DDD">
            <w:pPr>
              <w:spacing w:line="540" w:lineRule="exact"/>
              <w:jc w:val="center"/>
              <w:rPr>
                <w:rFonts w:eastAsia="Times New Roman" w:hint="eastAsia"/>
              </w:rPr>
            </w:pPr>
            <w:r>
              <w:rPr>
                <w:rFonts w:eastAsia="Times New Roman" w:hint="eastAsia"/>
              </w:rPr>
              <w:t>50KG水洗机（电加热）</w:t>
            </w:r>
          </w:p>
        </w:tc>
        <w:tc>
          <w:tcPr>
            <w:tcW w:w="2205" w:type="dxa"/>
          </w:tcPr>
          <w:p w:rsidR="00000000" w:rsidRDefault="00542DDD">
            <w:pPr>
              <w:spacing w:line="540" w:lineRule="exact"/>
              <w:jc w:val="center"/>
              <w:rPr>
                <w:rFonts w:eastAsia="Times New Roman" w:hint="eastAsia"/>
              </w:rPr>
            </w:pPr>
            <w:r>
              <w:rPr>
                <w:rFonts w:eastAsia="Times New Roman" w:hint="eastAsia"/>
              </w:rPr>
              <w:t>2台</w:t>
            </w:r>
          </w:p>
        </w:tc>
      </w:tr>
      <w:tr w:rsidR="00000000">
        <w:trPr>
          <w:trHeight w:val="417"/>
        </w:trPr>
        <w:tc>
          <w:tcPr>
            <w:tcW w:w="1391" w:type="dxa"/>
            <w:vAlign w:val="center"/>
          </w:tcPr>
          <w:p w:rsidR="00000000" w:rsidRDefault="00542DDD">
            <w:pPr>
              <w:spacing w:line="540" w:lineRule="exact"/>
              <w:jc w:val="center"/>
              <w:rPr>
                <w:rFonts w:hint="eastAsia"/>
              </w:rPr>
            </w:pPr>
            <w:r>
              <w:rPr>
                <w:rFonts w:eastAsia="Times New Roman" w:hint="eastAsia"/>
              </w:rPr>
              <w:t>23</w:t>
            </w:r>
          </w:p>
        </w:tc>
        <w:tc>
          <w:tcPr>
            <w:tcW w:w="5848" w:type="dxa"/>
            <w:vAlign w:val="center"/>
          </w:tcPr>
          <w:p w:rsidR="00000000" w:rsidRDefault="00542DDD">
            <w:pPr>
              <w:spacing w:line="540" w:lineRule="exact"/>
              <w:jc w:val="center"/>
              <w:rPr>
                <w:rFonts w:hint="eastAsia"/>
              </w:rPr>
            </w:pPr>
            <w:r>
              <w:rPr>
                <w:rFonts w:eastAsia="Times New Roman" w:hint="eastAsia"/>
              </w:rPr>
              <w:t>其它设施、设备</w:t>
            </w:r>
          </w:p>
        </w:tc>
        <w:tc>
          <w:tcPr>
            <w:tcW w:w="2205" w:type="dxa"/>
            <w:vAlign w:val="center"/>
          </w:tcPr>
          <w:p w:rsidR="00000000" w:rsidRDefault="00542DDD">
            <w:pPr>
              <w:spacing w:line="540" w:lineRule="exact"/>
              <w:jc w:val="center"/>
              <w:rPr>
                <w:rFonts w:hint="eastAsia"/>
              </w:rPr>
            </w:pPr>
            <w:r>
              <w:rPr>
                <w:rFonts w:eastAsia="Times New Roman" w:hint="eastAsia"/>
              </w:rPr>
              <w:t>根据工作需要或医院的要求再采购</w:t>
            </w:r>
          </w:p>
        </w:tc>
      </w:tr>
    </w:tbl>
    <w:p w:rsidR="00000000" w:rsidRDefault="00542DDD">
      <w:pPr>
        <w:spacing w:line="540" w:lineRule="exact"/>
        <w:ind w:firstLineChars="200" w:firstLine="560"/>
        <w:rPr>
          <w:rFonts w:ascii="宋体" w:hAnsi="宋体" w:cs="宋体" w:hint="eastAsia"/>
          <w:color w:val="000000"/>
          <w:sz w:val="28"/>
          <w:szCs w:val="28"/>
        </w:rPr>
      </w:pPr>
      <w:r>
        <w:rPr>
          <w:rFonts w:ascii="宋体" w:hAnsi="宋体" w:cs="宋体" w:hint="eastAsia"/>
          <w:sz w:val="28"/>
          <w:szCs w:val="28"/>
        </w:rPr>
        <w:t>4</w:t>
      </w:r>
      <w:r>
        <w:rPr>
          <w:rFonts w:ascii="宋体" w:hAnsi="宋体" w:cs="宋体" w:hint="eastAsia"/>
          <w:sz w:val="28"/>
          <w:szCs w:val="28"/>
        </w:rPr>
        <w:t>、明确院方提供的物品有三项</w:t>
      </w:r>
      <w:r>
        <w:rPr>
          <w:rFonts w:ascii="宋体" w:hAnsi="宋体" w:cs="宋体" w:hint="eastAsia"/>
          <w:sz w:val="28"/>
          <w:szCs w:val="28"/>
        </w:rPr>
        <w:t>:(1)</w:t>
      </w:r>
      <w:r>
        <w:rPr>
          <w:rFonts w:ascii="宋体" w:hAnsi="宋体" w:cs="宋体" w:hint="eastAsia"/>
          <w:sz w:val="28"/>
          <w:szCs w:val="28"/>
        </w:rPr>
        <w:t>医疗废物专用袋</w:t>
      </w: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消毒液或消毒粉</w:t>
      </w: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lastRenderedPageBreak/>
        <w:t>(3)</w:t>
      </w:r>
      <w:r>
        <w:rPr>
          <w:rFonts w:ascii="宋体" w:hAnsi="宋体" w:cs="宋体" w:hint="eastAsia"/>
          <w:sz w:val="28"/>
          <w:szCs w:val="28"/>
        </w:rPr>
        <w:t>工程</w:t>
      </w:r>
      <w:r>
        <w:rPr>
          <w:rFonts w:ascii="宋体" w:hAnsi="宋体" w:cs="宋体" w:hint="eastAsia"/>
          <w:color w:val="000000"/>
          <w:kern w:val="0"/>
          <w:sz w:val="28"/>
          <w:szCs w:val="28"/>
          <w:lang w:bidi="ar"/>
        </w:rPr>
        <w:t>相关维修材料</w:t>
      </w:r>
      <w:r>
        <w:rPr>
          <w:rFonts w:ascii="宋体" w:hAnsi="宋体" w:cs="宋体" w:hint="eastAsia"/>
          <w:color w:val="000000"/>
          <w:kern w:val="0"/>
          <w:sz w:val="28"/>
          <w:szCs w:val="28"/>
          <w:lang w:bidi="ar"/>
        </w:rPr>
        <w:t>。</w:t>
      </w:r>
    </w:p>
    <w:p w:rsidR="00000000" w:rsidRDefault="00542DDD">
      <w:pPr>
        <w:spacing w:line="540" w:lineRule="exact"/>
        <w:rPr>
          <w:rFonts w:ascii="宋体" w:hAnsi="宋体" w:cs="宋体" w:hint="eastAsia"/>
          <w:sz w:val="28"/>
          <w:szCs w:val="28"/>
        </w:rPr>
      </w:pPr>
      <w:r>
        <w:rPr>
          <w:rFonts w:ascii="宋体" w:hAnsi="宋体" w:cs="宋体" w:hint="eastAsia"/>
          <w:color w:val="7030A0"/>
          <w:sz w:val="28"/>
          <w:szCs w:val="28"/>
        </w:rPr>
        <w:t xml:space="preserve">                            </w:t>
      </w:r>
      <w:r>
        <w:rPr>
          <w:rFonts w:ascii="宋体" w:hAnsi="宋体" w:cs="宋体" w:hint="eastAsia"/>
          <w:b/>
          <w:bCs/>
          <w:color w:val="000000"/>
          <w:sz w:val="28"/>
          <w:szCs w:val="28"/>
        </w:rPr>
        <w:t>五、</w:t>
      </w:r>
      <w:r>
        <w:rPr>
          <w:rFonts w:ascii="宋体" w:hAnsi="宋体" w:cs="宋体" w:hint="eastAsia"/>
          <w:b/>
          <w:bCs/>
          <w:kern w:val="0"/>
          <w:sz w:val="28"/>
          <w:szCs w:val="28"/>
        </w:rPr>
        <w:t>付款方式</w:t>
      </w:r>
    </w:p>
    <w:p w:rsidR="00000000" w:rsidRDefault="00542DDD">
      <w:pPr>
        <w:spacing w:line="540" w:lineRule="exact"/>
        <w:ind w:firstLineChars="200" w:firstLine="560"/>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、根据考核结果付款，如考核不合格，</w:t>
      </w:r>
      <w:r>
        <w:rPr>
          <w:rFonts w:ascii="宋体" w:hAnsi="宋体" w:cs="宋体" w:hint="eastAsia"/>
          <w:sz w:val="28"/>
          <w:szCs w:val="28"/>
        </w:rPr>
        <w:t>按考核标准</w:t>
      </w:r>
      <w:r>
        <w:rPr>
          <w:rFonts w:ascii="宋体" w:hAnsi="宋体" w:cs="宋体" w:hint="eastAsia"/>
          <w:sz w:val="28"/>
          <w:szCs w:val="28"/>
        </w:rPr>
        <w:t>扣除罚金。</w:t>
      </w:r>
    </w:p>
    <w:p w:rsidR="00000000" w:rsidRDefault="00542DDD">
      <w:pPr>
        <w:spacing w:line="540" w:lineRule="exact"/>
        <w:ind w:firstLineChars="200" w:firstLine="560"/>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w:t>
      </w:r>
      <w:r>
        <w:rPr>
          <w:rFonts w:ascii="宋体" w:hAnsi="宋体" w:cs="宋体" w:hint="eastAsia"/>
          <w:kern w:val="0"/>
          <w:sz w:val="28"/>
          <w:szCs w:val="28"/>
        </w:rPr>
        <w:t>每月</w:t>
      </w:r>
      <w:r>
        <w:rPr>
          <w:rFonts w:ascii="宋体" w:hAnsi="宋体" w:cs="宋体" w:hint="eastAsia"/>
          <w:sz w:val="28"/>
          <w:szCs w:val="28"/>
        </w:rPr>
        <w:t>视工作实际需要可以增加或减少物业管理服务工作人员数量，每月按院方核定的物业管理服务工作人员数量×中标单价</w:t>
      </w:r>
      <w:r>
        <w:rPr>
          <w:rFonts w:ascii="宋体" w:hAnsi="宋体" w:cs="宋体" w:hint="eastAsia"/>
          <w:sz w:val="28"/>
          <w:szCs w:val="28"/>
        </w:rPr>
        <w:t>/</w:t>
      </w:r>
      <w:r>
        <w:rPr>
          <w:rFonts w:ascii="宋体" w:hAnsi="宋体" w:cs="宋体" w:hint="eastAsia"/>
          <w:sz w:val="28"/>
          <w:szCs w:val="28"/>
        </w:rPr>
        <w:t>人月</w:t>
      </w:r>
      <w:r>
        <w:rPr>
          <w:rFonts w:ascii="宋体" w:hAnsi="宋体" w:cs="宋体" w:hint="eastAsia"/>
          <w:sz w:val="28"/>
          <w:szCs w:val="28"/>
        </w:rPr>
        <w:t>(</w:t>
      </w:r>
      <w:r>
        <w:rPr>
          <w:rFonts w:ascii="宋体" w:hAnsi="宋体" w:cs="宋体" w:hint="eastAsia"/>
          <w:sz w:val="28"/>
          <w:szCs w:val="28"/>
        </w:rPr>
        <w:t>的计算方式付款</w:t>
      </w:r>
      <w:r>
        <w:rPr>
          <w:rFonts w:ascii="宋体" w:hAnsi="宋体" w:cs="宋体" w:hint="eastAsia"/>
          <w:kern w:val="0"/>
          <w:sz w:val="28"/>
          <w:szCs w:val="28"/>
        </w:rPr>
        <w:t>)</w:t>
      </w:r>
      <w:r>
        <w:rPr>
          <w:rFonts w:ascii="宋体" w:hAnsi="宋体" w:cs="宋体" w:hint="eastAsia"/>
          <w:sz w:val="28"/>
          <w:szCs w:val="28"/>
        </w:rPr>
        <w:t>。</w:t>
      </w:r>
    </w:p>
    <w:p w:rsidR="00000000" w:rsidRDefault="00542DDD">
      <w:pPr>
        <w:spacing w:line="540" w:lineRule="exact"/>
        <w:ind w:firstLineChars="1400" w:firstLine="3935"/>
        <w:rPr>
          <w:rFonts w:ascii="宋体" w:hAnsi="宋体" w:cs="宋体" w:hint="eastAsia"/>
          <w:b/>
          <w:bCs/>
          <w:sz w:val="28"/>
          <w:szCs w:val="28"/>
        </w:rPr>
      </w:pPr>
      <w:r>
        <w:rPr>
          <w:rFonts w:ascii="宋体" w:hAnsi="宋体" w:cs="宋体" w:hint="eastAsia"/>
          <w:b/>
          <w:bCs/>
          <w:sz w:val="28"/>
          <w:szCs w:val="28"/>
        </w:rPr>
        <w:t>六、其它要求</w:t>
      </w:r>
    </w:p>
    <w:p w:rsidR="00000000" w:rsidRDefault="00542DDD">
      <w:pPr>
        <w:spacing w:line="540" w:lineRule="exact"/>
        <w:ind w:firstLineChars="200" w:firstLine="560"/>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、供应商不得转包，不得降低质量要求。</w:t>
      </w:r>
      <w:r>
        <w:rPr>
          <w:rFonts w:ascii="宋体" w:hAnsi="宋体" w:cs="宋体" w:hint="eastAsia"/>
          <w:sz w:val="28"/>
          <w:szCs w:val="28"/>
        </w:rPr>
        <w:t xml:space="preserve"> </w:t>
      </w:r>
    </w:p>
    <w:p w:rsidR="00000000" w:rsidRDefault="00542DDD">
      <w:pPr>
        <w:spacing w:line="540" w:lineRule="exact"/>
        <w:ind w:firstLineChars="200" w:firstLine="560"/>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、供应商拟派的项目经理</w:t>
      </w:r>
      <w:r>
        <w:rPr>
          <w:rFonts w:ascii="宋体" w:hAnsi="宋体" w:cs="宋体" w:hint="eastAsia"/>
          <w:sz w:val="28"/>
          <w:szCs w:val="28"/>
        </w:rPr>
        <w:t>和主管必须常驻我院，每天要对物业的各项工作进行监督管理，确保各项工作高质量有序地开展。</w:t>
      </w:r>
      <w:r>
        <w:rPr>
          <w:rFonts w:ascii="宋体" w:hAnsi="宋体" w:cs="宋体" w:hint="eastAsia"/>
          <w:sz w:val="28"/>
          <w:szCs w:val="28"/>
        </w:rPr>
        <w:t xml:space="preserve"> </w:t>
      </w:r>
    </w:p>
    <w:p w:rsidR="00000000" w:rsidRDefault="00542DDD">
      <w:pPr>
        <w:spacing w:line="540" w:lineRule="exact"/>
        <w:ind w:firstLineChars="200" w:firstLine="560"/>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、本项目不允许挂靠、出租、出借资质参与</w:t>
      </w:r>
      <w:bookmarkEnd w:id="2"/>
      <w:r>
        <w:rPr>
          <w:rFonts w:ascii="宋体" w:hAnsi="宋体" w:cs="宋体" w:hint="eastAsia"/>
          <w:sz w:val="28"/>
          <w:szCs w:val="28"/>
        </w:rPr>
        <w:t>。</w:t>
      </w:r>
    </w:p>
    <w:sectPr w:rsidR="00000000">
      <w:headerReference w:type="default" r:id="rId7"/>
      <w:footerReference w:type="default" r:id="rId8"/>
      <w:pgSz w:w="11906" w:h="16838"/>
      <w:pgMar w:top="1440" w:right="1080" w:bottom="1213"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42DDD">
      <w:r>
        <w:separator/>
      </w:r>
    </w:p>
  </w:endnote>
  <w:endnote w:type="continuationSeparator" w:id="0">
    <w:p w:rsidR="00000000" w:rsidRDefault="0054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42DDD">
    <w:pPr>
      <w:pStyle w:val="a7"/>
      <w:jc w:val="center"/>
    </w:pPr>
    <w:r>
      <w:fldChar w:fldCharType="begin"/>
    </w:r>
    <w:r>
      <w:instrText xml:space="preserve"> PAGE   \* MERGEFORMAT </w:instrText>
    </w:r>
    <w:r>
      <w:fldChar w:fldCharType="separate"/>
    </w:r>
    <w:r w:rsidRPr="00542DDD">
      <w:rPr>
        <w:noProof/>
        <w:lang w:val="zh-CN" w:eastAsia="zh-CN"/>
      </w:rPr>
      <w:t>2</w:t>
    </w:r>
    <w:r>
      <w:fldChar w:fldCharType="end"/>
    </w:r>
  </w:p>
  <w:p w:rsidR="00000000" w:rsidRDefault="00542D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42DDD">
      <w:r>
        <w:separator/>
      </w:r>
    </w:p>
  </w:footnote>
  <w:footnote w:type="continuationSeparator" w:id="0">
    <w:p w:rsidR="00000000" w:rsidRDefault="00542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42DDD">
    <w:pPr>
      <w:rPr>
        <w:rFonts w:hint="eastAsia"/>
      </w:rPr>
    </w:pPr>
    <w:r>
      <w:rPr>
        <w:rFonts w:hint="eastAsia"/>
      </w:rPr>
      <w:t xml:space="preserve">                                                    </w:t>
    </w:r>
  </w:p>
  <w:p w:rsidR="00000000" w:rsidRDefault="00542DDD">
    <w:pPr>
      <w:rPr>
        <w:rFonts w:hint="eastAsia"/>
      </w:rPr>
    </w:pP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9B38B2"/>
    <w:multiLevelType w:val="singleLevel"/>
    <w:tmpl w:val="889B38B2"/>
    <w:lvl w:ilvl="0">
      <w:start w:val="4"/>
      <w:numFmt w:val="decimal"/>
      <w:suff w:val="nothing"/>
      <w:lvlText w:val="%1、"/>
      <w:lvlJc w:val="left"/>
      <w:pPr>
        <w:ind w:left="420"/>
      </w:pPr>
      <w:rPr>
        <w:rFonts w:ascii="宋体" w:eastAsia="宋体" w:hAnsi="宋体" w:cs="宋体" w:hint="default"/>
      </w:rPr>
    </w:lvl>
  </w:abstractNum>
  <w:abstractNum w:abstractNumId="1" w15:restartNumberingAfterBreak="0">
    <w:nsid w:val="54F84579"/>
    <w:multiLevelType w:val="singleLevel"/>
    <w:tmpl w:val="54F84579"/>
    <w:lvl w:ilvl="0">
      <w:start w:val="1"/>
      <w:numFmt w:val="decimal"/>
      <w:lvlText w:val="%1."/>
      <w:lvlJc w:val="left"/>
      <w:pPr>
        <w:tabs>
          <w:tab w:val="num" w:pos="1620"/>
        </w:tabs>
        <w:ind w:left="16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2ZWI2Y2M0NjAzYTI2MTBjNjg3M2FkMGM2OWYzZDAifQ=="/>
  </w:docVars>
  <w:rsids>
    <w:rsidRoot w:val="00172A27"/>
    <w:rsid w:val="000018C0"/>
    <w:rsid w:val="0000269D"/>
    <w:rsid w:val="00005459"/>
    <w:rsid w:val="00005FC1"/>
    <w:rsid w:val="00015E15"/>
    <w:rsid w:val="000174AB"/>
    <w:rsid w:val="000213E4"/>
    <w:rsid w:val="00026295"/>
    <w:rsid w:val="000307E7"/>
    <w:rsid w:val="00036DEA"/>
    <w:rsid w:val="000400FE"/>
    <w:rsid w:val="000405A2"/>
    <w:rsid w:val="00050412"/>
    <w:rsid w:val="000516AB"/>
    <w:rsid w:val="00061821"/>
    <w:rsid w:val="000631BC"/>
    <w:rsid w:val="000636A6"/>
    <w:rsid w:val="00070100"/>
    <w:rsid w:val="00073438"/>
    <w:rsid w:val="000734F8"/>
    <w:rsid w:val="00077A9E"/>
    <w:rsid w:val="00095F37"/>
    <w:rsid w:val="000A2D2D"/>
    <w:rsid w:val="000A2FC5"/>
    <w:rsid w:val="000B4313"/>
    <w:rsid w:val="000B4676"/>
    <w:rsid w:val="000B6F2C"/>
    <w:rsid w:val="000C197A"/>
    <w:rsid w:val="000C5A81"/>
    <w:rsid w:val="000C70DD"/>
    <w:rsid w:val="000C7AFB"/>
    <w:rsid w:val="000D084E"/>
    <w:rsid w:val="000D0A4C"/>
    <w:rsid w:val="000D1D72"/>
    <w:rsid w:val="000D32A9"/>
    <w:rsid w:val="000E2A16"/>
    <w:rsid w:val="000E65A1"/>
    <w:rsid w:val="000E6764"/>
    <w:rsid w:val="000F07E8"/>
    <w:rsid w:val="000F76D7"/>
    <w:rsid w:val="000F7951"/>
    <w:rsid w:val="001017EB"/>
    <w:rsid w:val="0010233F"/>
    <w:rsid w:val="00104806"/>
    <w:rsid w:val="00106461"/>
    <w:rsid w:val="001068F5"/>
    <w:rsid w:val="0010796E"/>
    <w:rsid w:val="00107E26"/>
    <w:rsid w:val="001126D3"/>
    <w:rsid w:val="00113071"/>
    <w:rsid w:val="0011427A"/>
    <w:rsid w:val="00125D4F"/>
    <w:rsid w:val="001263D7"/>
    <w:rsid w:val="00127164"/>
    <w:rsid w:val="0013390A"/>
    <w:rsid w:val="001342F3"/>
    <w:rsid w:val="0013665B"/>
    <w:rsid w:val="0014639C"/>
    <w:rsid w:val="0014736C"/>
    <w:rsid w:val="001531D8"/>
    <w:rsid w:val="00156CC3"/>
    <w:rsid w:val="00156EAF"/>
    <w:rsid w:val="0015765A"/>
    <w:rsid w:val="00171186"/>
    <w:rsid w:val="001742EE"/>
    <w:rsid w:val="00175183"/>
    <w:rsid w:val="00175599"/>
    <w:rsid w:val="001913CA"/>
    <w:rsid w:val="00191898"/>
    <w:rsid w:val="0019205C"/>
    <w:rsid w:val="00194AC7"/>
    <w:rsid w:val="00194F48"/>
    <w:rsid w:val="00196048"/>
    <w:rsid w:val="00197DE9"/>
    <w:rsid w:val="001A19E7"/>
    <w:rsid w:val="001A2352"/>
    <w:rsid w:val="001A5393"/>
    <w:rsid w:val="001A5D1A"/>
    <w:rsid w:val="001B06F0"/>
    <w:rsid w:val="001B146D"/>
    <w:rsid w:val="001B4FED"/>
    <w:rsid w:val="001B5FA4"/>
    <w:rsid w:val="001C1F28"/>
    <w:rsid w:val="001D029A"/>
    <w:rsid w:val="001D2211"/>
    <w:rsid w:val="001D4EB3"/>
    <w:rsid w:val="001E0C23"/>
    <w:rsid w:val="001E5732"/>
    <w:rsid w:val="001F01B6"/>
    <w:rsid w:val="001F3EC3"/>
    <w:rsid w:val="001F4970"/>
    <w:rsid w:val="001F68AC"/>
    <w:rsid w:val="0020164E"/>
    <w:rsid w:val="0020550C"/>
    <w:rsid w:val="002058B2"/>
    <w:rsid w:val="00206D88"/>
    <w:rsid w:val="0021157F"/>
    <w:rsid w:val="002116CE"/>
    <w:rsid w:val="002120CE"/>
    <w:rsid w:val="00212A16"/>
    <w:rsid w:val="00213EB8"/>
    <w:rsid w:val="00214B4B"/>
    <w:rsid w:val="00232ED4"/>
    <w:rsid w:val="002331BE"/>
    <w:rsid w:val="0024042B"/>
    <w:rsid w:val="00245E91"/>
    <w:rsid w:val="002503B4"/>
    <w:rsid w:val="002524FF"/>
    <w:rsid w:val="0027026C"/>
    <w:rsid w:val="002703AD"/>
    <w:rsid w:val="00275BA6"/>
    <w:rsid w:val="00282C5E"/>
    <w:rsid w:val="00284DD6"/>
    <w:rsid w:val="00286CD3"/>
    <w:rsid w:val="00287752"/>
    <w:rsid w:val="00290B7E"/>
    <w:rsid w:val="00292728"/>
    <w:rsid w:val="00293383"/>
    <w:rsid w:val="00294038"/>
    <w:rsid w:val="00294F2D"/>
    <w:rsid w:val="002A1704"/>
    <w:rsid w:val="002A417F"/>
    <w:rsid w:val="002A6860"/>
    <w:rsid w:val="002A7673"/>
    <w:rsid w:val="002B32CD"/>
    <w:rsid w:val="002B4057"/>
    <w:rsid w:val="002B560A"/>
    <w:rsid w:val="002C1357"/>
    <w:rsid w:val="002C1871"/>
    <w:rsid w:val="002D0368"/>
    <w:rsid w:val="002D4621"/>
    <w:rsid w:val="002D4F96"/>
    <w:rsid w:val="002D7436"/>
    <w:rsid w:val="002E013D"/>
    <w:rsid w:val="002E229D"/>
    <w:rsid w:val="002E3EFA"/>
    <w:rsid w:val="002E4971"/>
    <w:rsid w:val="002E61B7"/>
    <w:rsid w:val="002F0DA1"/>
    <w:rsid w:val="002F1D58"/>
    <w:rsid w:val="002F2707"/>
    <w:rsid w:val="003010CF"/>
    <w:rsid w:val="0030371F"/>
    <w:rsid w:val="003060CA"/>
    <w:rsid w:val="0030671A"/>
    <w:rsid w:val="00310FB2"/>
    <w:rsid w:val="0032225F"/>
    <w:rsid w:val="00322D93"/>
    <w:rsid w:val="003340A8"/>
    <w:rsid w:val="00335A3D"/>
    <w:rsid w:val="00335EAF"/>
    <w:rsid w:val="0034433E"/>
    <w:rsid w:val="0034629D"/>
    <w:rsid w:val="00355CE7"/>
    <w:rsid w:val="003606F4"/>
    <w:rsid w:val="003649DA"/>
    <w:rsid w:val="00365A1A"/>
    <w:rsid w:val="0036777D"/>
    <w:rsid w:val="00367E78"/>
    <w:rsid w:val="00370EBB"/>
    <w:rsid w:val="00373DCD"/>
    <w:rsid w:val="0037416C"/>
    <w:rsid w:val="00375CFA"/>
    <w:rsid w:val="00381C07"/>
    <w:rsid w:val="00383B53"/>
    <w:rsid w:val="00387421"/>
    <w:rsid w:val="00397908"/>
    <w:rsid w:val="003A48BC"/>
    <w:rsid w:val="003A5213"/>
    <w:rsid w:val="003A66A3"/>
    <w:rsid w:val="003B00D5"/>
    <w:rsid w:val="003B3C72"/>
    <w:rsid w:val="003B5963"/>
    <w:rsid w:val="003B6196"/>
    <w:rsid w:val="003B6834"/>
    <w:rsid w:val="003B7EE1"/>
    <w:rsid w:val="003C73FA"/>
    <w:rsid w:val="003D2F2C"/>
    <w:rsid w:val="003D69CA"/>
    <w:rsid w:val="003D6BFE"/>
    <w:rsid w:val="003D6D18"/>
    <w:rsid w:val="003E1F03"/>
    <w:rsid w:val="003E4343"/>
    <w:rsid w:val="003F014D"/>
    <w:rsid w:val="003F085F"/>
    <w:rsid w:val="003F0949"/>
    <w:rsid w:val="003F1C87"/>
    <w:rsid w:val="003F26EF"/>
    <w:rsid w:val="003F2DAA"/>
    <w:rsid w:val="003F5D11"/>
    <w:rsid w:val="0040432B"/>
    <w:rsid w:val="0040635A"/>
    <w:rsid w:val="004065EC"/>
    <w:rsid w:val="0041202D"/>
    <w:rsid w:val="0041691F"/>
    <w:rsid w:val="00421C72"/>
    <w:rsid w:val="00423B9F"/>
    <w:rsid w:val="004258BA"/>
    <w:rsid w:val="00427D53"/>
    <w:rsid w:val="00435723"/>
    <w:rsid w:val="00436BAE"/>
    <w:rsid w:val="00437B86"/>
    <w:rsid w:val="00440232"/>
    <w:rsid w:val="00441920"/>
    <w:rsid w:val="00443806"/>
    <w:rsid w:val="00443D26"/>
    <w:rsid w:val="0044770A"/>
    <w:rsid w:val="004613EB"/>
    <w:rsid w:val="00461E84"/>
    <w:rsid w:val="00464611"/>
    <w:rsid w:val="00465AC9"/>
    <w:rsid w:val="00465EA3"/>
    <w:rsid w:val="0047122B"/>
    <w:rsid w:val="004721E2"/>
    <w:rsid w:val="0047374B"/>
    <w:rsid w:val="00475DC9"/>
    <w:rsid w:val="00485A3D"/>
    <w:rsid w:val="00485E77"/>
    <w:rsid w:val="00486DEB"/>
    <w:rsid w:val="004A15EE"/>
    <w:rsid w:val="004A238F"/>
    <w:rsid w:val="004A503E"/>
    <w:rsid w:val="004A71F5"/>
    <w:rsid w:val="004B186C"/>
    <w:rsid w:val="004B3CC0"/>
    <w:rsid w:val="004B425A"/>
    <w:rsid w:val="004B6308"/>
    <w:rsid w:val="004B6C8B"/>
    <w:rsid w:val="004C0006"/>
    <w:rsid w:val="004C4BAC"/>
    <w:rsid w:val="004C54F5"/>
    <w:rsid w:val="004D5385"/>
    <w:rsid w:val="004D5A9F"/>
    <w:rsid w:val="004D725C"/>
    <w:rsid w:val="004D7C23"/>
    <w:rsid w:val="004E2264"/>
    <w:rsid w:val="004E383B"/>
    <w:rsid w:val="004E5E43"/>
    <w:rsid w:val="004F346F"/>
    <w:rsid w:val="004F791E"/>
    <w:rsid w:val="00501EC1"/>
    <w:rsid w:val="00503C91"/>
    <w:rsid w:val="00504326"/>
    <w:rsid w:val="00505119"/>
    <w:rsid w:val="00505369"/>
    <w:rsid w:val="00513C1A"/>
    <w:rsid w:val="0051430F"/>
    <w:rsid w:val="00514C7A"/>
    <w:rsid w:val="00517AA9"/>
    <w:rsid w:val="00521ACF"/>
    <w:rsid w:val="00530557"/>
    <w:rsid w:val="005334DE"/>
    <w:rsid w:val="00535BED"/>
    <w:rsid w:val="0053791F"/>
    <w:rsid w:val="00542DDD"/>
    <w:rsid w:val="00545394"/>
    <w:rsid w:val="0054540E"/>
    <w:rsid w:val="00547A46"/>
    <w:rsid w:val="00550B7E"/>
    <w:rsid w:val="00553EFA"/>
    <w:rsid w:val="00557AF3"/>
    <w:rsid w:val="005635B2"/>
    <w:rsid w:val="00571366"/>
    <w:rsid w:val="005720D4"/>
    <w:rsid w:val="00574B0B"/>
    <w:rsid w:val="00575642"/>
    <w:rsid w:val="00575F3A"/>
    <w:rsid w:val="00576524"/>
    <w:rsid w:val="005802DA"/>
    <w:rsid w:val="005835F7"/>
    <w:rsid w:val="00585EB6"/>
    <w:rsid w:val="00590C3D"/>
    <w:rsid w:val="005969B9"/>
    <w:rsid w:val="005A118B"/>
    <w:rsid w:val="005A5441"/>
    <w:rsid w:val="005A5928"/>
    <w:rsid w:val="005A6610"/>
    <w:rsid w:val="005A6BBB"/>
    <w:rsid w:val="005B3D6E"/>
    <w:rsid w:val="005B4909"/>
    <w:rsid w:val="005C13C5"/>
    <w:rsid w:val="005C2ABA"/>
    <w:rsid w:val="005C69EB"/>
    <w:rsid w:val="005C72F8"/>
    <w:rsid w:val="005C7B28"/>
    <w:rsid w:val="005C7CBB"/>
    <w:rsid w:val="005D1727"/>
    <w:rsid w:val="005E0188"/>
    <w:rsid w:val="005E39C3"/>
    <w:rsid w:val="005E63DD"/>
    <w:rsid w:val="005F480A"/>
    <w:rsid w:val="0060079A"/>
    <w:rsid w:val="00600C20"/>
    <w:rsid w:val="006060E8"/>
    <w:rsid w:val="0060630C"/>
    <w:rsid w:val="00610321"/>
    <w:rsid w:val="006113DE"/>
    <w:rsid w:val="00612488"/>
    <w:rsid w:val="006125EA"/>
    <w:rsid w:val="00613DA4"/>
    <w:rsid w:val="00615F26"/>
    <w:rsid w:val="00625AC3"/>
    <w:rsid w:val="0063382F"/>
    <w:rsid w:val="00637C56"/>
    <w:rsid w:val="00640329"/>
    <w:rsid w:val="0064393A"/>
    <w:rsid w:val="00646AE7"/>
    <w:rsid w:val="0065291C"/>
    <w:rsid w:val="006611DD"/>
    <w:rsid w:val="00663948"/>
    <w:rsid w:val="0066536C"/>
    <w:rsid w:val="006668DB"/>
    <w:rsid w:val="00667F04"/>
    <w:rsid w:val="00667FD1"/>
    <w:rsid w:val="00673C05"/>
    <w:rsid w:val="00681939"/>
    <w:rsid w:val="00682DBF"/>
    <w:rsid w:val="00684D3F"/>
    <w:rsid w:val="00686B04"/>
    <w:rsid w:val="00687A65"/>
    <w:rsid w:val="00690517"/>
    <w:rsid w:val="00696DB9"/>
    <w:rsid w:val="006A3729"/>
    <w:rsid w:val="006A4B01"/>
    <w:rsid w:val="006A5069"/>
    <w:rsid w:val="006A687B"/>
    <w:rsid w:val="006B0970"/>
    <w:rsid w:val="006B0C70"/>
    <w:rsid w:val="006B0D26"/>
    <w:rsid w:val="006B14F3"/>
    <w:rsid w:val="006B1999"/>
    <w:rsid w:val="006B6723"/>
    <w:rsid w:val="006C1C08"/>
    <w:rsid w:val="006C46C7"/>
    <w:rsid w:val="006C5A64"/>
    <w:rsid w:val="006C6BF5"/>
    <w:rsid w:val="006C739B"/>
    <w:rsid w:val="006D22D1"/>
    <w:rsid w:val="006D6591"/>
    <w:rsid w:val="006D6CC4"/>
    <w:rsid w:val="006E26D8"/>
    <w:rsid w:val="006E318B"/>
    <w:rsid w:val="006E4815"/>
    <w:rsid w:val="006E575D"/>
    <w:rsid w:val="006E6A5B"/>
    <w:rsid w:val="006F211D"/>
    <w:rsid w:val="006F47E8"/>
    <w:rsid w:val="006F61C2"/>
    <w:rsid w:val="006F7F3D"/>
    <w:rsid w:val="00700159"/>
    <w:rsid w:val="00703781"/>
    <w:rsid w:val="00704F5A"/>
    <w:rsid w:val="0070706D"/>
    <w:rsid w:val="00710891"/>
    <w:rsid w:val="00713299"/>
    <w:rsid w:val="007174E8"/>
    <w:rsid w:val="00717542"/>
    <w:rsid w:val="00720407"/>
    <w:rsid w:val="00720E72"/>
    <w:rsid w:val="00726F0C"/>
    <w:rsid w:val="00727BFB"/>
    <w:rsid w:val="0073009E"/>
    <w:rsid w:val="0073437C"/>
    <w:rsid w:val="007439C0"/>
    <w:rsid w:val="007511A6"/>
    <w:rsid w:val="00772E17"/>
    <w:rsid w:val="00773EA1"/>
    <w:rsid w:val="00774F99"/>
    <w:rsid w:val="00785777"/>
    <w:rsid w:val="0079192E"/>
    <w:rsid w:val="00794662"/>
    <w:rsid w:val="00795F77"/>
    <w:rsid w:val="00797A35"/>
    <w:rsid w:val="00797D32"/>
    <w:rsid w:val="007A1345"/>
    <w:rsid w:val="007A181D"/>
    <w:rsid w:val="007A7CBE"/>
    <w:rsid w:val="007B083D"/>
    <w:rsid w:val="007C774F"/>
    <w:rsid w:val="007C79B5"/>
    <w:rsid w:val="007D1A69"/>
    <w:rsid w:val="007D28D4"/>
    <w:rsid w:val="007E24C0"/>
    <w:rsid w:val="007E4284"/>
    <w:rsid w:val="007E7BE6"/>
    <w:rsid w:val="007F7BC3"/>
    <w:rsid w:val="00804938"/>
    <w:rsid w:val="00805088"/>
    <w:rsid w:val="008165A4"/>
    <w:rsid w:val="00816827"/>
    <w:rsid w:val="00816ACD"/>
    <w:rsid w:val="00822DA7"/>
    <w:rsid w:val="00830392"/>
    <w:rsid w:val="008303E2"/>
    <w:rsid w:val="00832FE2"/>
    <w:rsid w:val="00837CA4"/>
    <w:rsid w:val="008405A1"/>
    <w:rsid w:val="00840D6C"/>
    <w:rsid w:val="0085473E"/>
    <w:rsid w:val="0086059D"/>
    <w:rsid w:val="00863DA8"/>
    <w:rsid w:val="008646F6"/>
    <w:rsid w:val="00871243"/>
    <w:rsid w:val="00872298"/>
    <w:rsid w:val="00874DD9"/>
    <w:rsid w:val="008751A8"/>
    <w:rsid w:val="008858F0"/>
    <w:rsid w:val="008905CE"/>
    <w:rsid w:val="00894E98"/>
    <w:rsid w:val="008957FD"/>
    <w:rsid w:val="00895E5D"/>
    <w:rsid w:val="008A0CFB"/>
    <w:rsid w:val="008A24EE"/>
    <w:rsid w:val="008A2D86"/>
    <w:rsid w:val="008A35A4"/>
    <w:rsid w:val="008A485C"/>
    <w:rsid w:val="008B41C5"/>
    <w:rsid w:val="008B67D3"/>
    <w:rsid w:val="008C2A33"/>
    <w:rsid w:val="008C5C57"/>
    <w:rsid w:val="008C7177"/>
    <w:rsid w:val="008E0AB1"/>
    <w:rsid w:val="008E1461"/>
    <w:rsid w:val="008E447E"/>
    <w:rsid w:val="008E500C"/>
    <w:rsid w:val="008F0B6E"/>
    <w:rsid w:val="008F607A"/>
    <w:rsid w:val="00902002"/>
    <w:rsid w:val="0090485D"/>
    <w:rsid w:val="00906A7E"/>
    <w:rsid w:val="009077ED"/>
    <w:rsid w:val="0091389D"/>
    <w:rsid w:val="00915451"/>
    <w:rsid w:val="00925038"/>
    <w:rsid w:val="00927FA3"/>
    <w:rsid w:val="0093762A"/>
    <w:rsid w:val="009378EE"/>
    <w:rsid w:val="009405C3"/>
    <w:rsid w:val="00947639"/>
    <w:rsid w:val="00947AFD"/>
    <w:rsid w:val="009519B0"/>
    <w:rsid w:val="00951DBC"/>
    <w:rsid w:val="0095240F"/>
    <w:rsid w:val="009554FD"/>
    <w:rsid w:val="00955FC8"/>
    <w:rsid w:val="009569F2"/>
    <w:rsid w:val="00956EE6"/>
    <w:rsid w:val="00971798"/>
    <w:rsid w:val="00973ABA"/>
    <w:rsid w:val="00973E89"/>
    <w:rsid w:val="00974088"/>
    <w:rsid w:val="0097591F"/>
    <w:rsid w:val="00977EB6"/>
    <w:rsid w:val="0098340E"/>
    <w:rsid w:val="009837A1"/>
    <w:rsid w:val="0098564A"/>
    <w:rsid w:val="0099009E"/>
    <w:rsid w:val="00995366"/>
    <w:rsid w:val="00997585"/>
    <w:rsid w:val="009B13A7"/>
    <w:rsid w:val="009B2EC4"/>
    <w:rsid w:val="009B75D4"/>
    <w:rsid w:val="009B766C"/>
    <w:rsid w:val="009C28F8"/>
    <w:rsid w:val="009D28FF"/>
    <w:rsid w:val="009D342D"/>
    <w:rsid w:val="009D71AE"/>
    <w:rsid w:val="009D7842"/>
    <w:rsid w:val="009E09EA"/>
    <w:rsid w:val="009E30A3"/>
    <w:rsid w:val="009E371A"/>
    <w:rsid w:val="009E410F"/>
    <w:rsid w:val="009E4D3A"/>
    <w:rsid w:val="009E543E"/>
    <w:rsid w:val="009E7AFC"/>
    <w:rsid w:val="009F0D97"/>
    <w:rsid w:val="009F37AC"/>
    <w:rsid w:val="00A014B4"/>
    <w:rsid w:val="00A04029"/>
    <w:rsid w:val="00A04505"/>
    <w:rsid w:val="00A078A0"/>
    <w:rsid w:val="00A10590"/>
    <w:rsid w:val="00A108BD"/>
    <w:rsid w:val="00A12873"/>
    <w:rsid w:val="00A12F20"/>
    <w:rsid w:val="00A15D66"/>
    <w:rsid w:val="00A214E3"/>
    <w:rsid w:val="00A245E6"/>
    <w:rsid w:val="00A27E87"/>
    <w:rsid w:val="00A318A4"/>
    <w:rsid w:val="00A31A12"/>
    <w:rsid w:val="00A31F60"/>
    <w:rsid w:val="00A32EF0"/>
    <w:rsid w:val="00A37D67"/>
    <w:rsid w:val="00A43410"/>
    <w:rsid w:val="00A46030"/>
    <w:rsid w:val="00A532A3"/>
    <w:rsid w:val="00A53507"/>
    <w:rsid w:val="00A56D6A"/>
    <w:rsid w:val="00A56DF2"/>
    <w:rsid w:val="00A6106C"/>
    <w:rsid w:val="00A66829"/>
    <w:rsid w:val="00A67E86"/>
    <w:rsid w:val="00A7506F"/>
    <w:rsid w:val="00A7533A"/>
    <w:rsid w:val="00A82768"/>
    <w:rsid w:val="00A84DCF"/>
    <w:rsid w:val="00A872A4"/>
    <w:rsid w:val="00A87704"/>
    <w:rsid w:val="00A9204F"/>
    <w:rsid w:val="00AA01F9"/>
    <w:rsid w:val="00AA54C8"/>
    <w:rsid w:val="00AA55E4"/>
    <w:rsid w:val="00AA6F55"/>
    <w:rsid w:val="00AA76C8"/>
    <w:rsid w:val="00AB011E"/>
    <w:rsid w:val="00AB30C1"/>
    <w:rsid w:val="00AB4AFB"/>
    <w:rsid w:val="00AC1123"/>
    <w:rsid w:val="00AC28B8"/>
    <w:rsid w:val="00AC3A90"/>
    <w:rsid w:val="00AC58CC"/>
    <w:rsid w:val="00AD5728"/>
    <w:rsid w:val="00AE45F2"/>
    <w:rsid w:val="00AE6195"/>
    <w:rsid w:val="00AE78A2"/>
    <w:rsid w:val="00AF05CE"/>
    <w:rsid w:val="00AF1EA8"/>
    <w:rsid w:val="00AF20B8"/>
    <w:rsid w:val="00AF5019"/>
    <w:rsid w:val="00AF7A0D"/>
    <w:rsid w:val="00B03219"/>
    <w:rsid w:val="00B04DA5"/>
    <w:rsid w:val="00B05CBA"/>
    <w:rsid w:val="00B063E9"/>
    <w:rsid w:val="00B11E90"/>
    <w:rsid w:val="00B121A2"/>
    <w:rsid w:val="00B157B3"/>
    <w:rsid w:val="00B17C1D"/>
    <w:rsid w:val="00B20DF2"/>
    <w:rsid w:val="00B226D6"/>
    <w:rsid w:val="00B22EA9"/>
    <w:rsid w:val="00B27C1A"/>
    <w:rsid w:val="00B323FF"/>
    <w:rsid w:val="00B32673"/>
    <w:rsid w:val="00B365C7"/>
    <w:rsid w:val="00B40EFD"/>
    <w:rsid w:val="00B42177"/>
    <w:rsid w:val="00B46CDE"/>
    <w:rsid w:val="00B47455"/>
    <w:rsid w:val="00B4758A"/>
    <w:rsid w:val="00B50538"/>
    <w:rsid w:val="00B50EC0"/>
    <w:rsid w:val="00B51A94"/>
    <w:rsid w:val="00B520A8"/>
    <w:rsid w:val="00B536C0"/>
    <w:rsid w:val="00B538AB"/>
    <w:rsid w:val="00B54C62"/>
    <w:rsid w:val="00B61322"/>
    <w:rsid w:val="00B65CCF"/>
    <w:rsid w:val="00B6671B"/>
    <w:rsid w:val="00B67273"/>
    <w:rsid w:val="00B74D24"/>
    <w:rsid w:val="00B75FBE"/>
    <w:rsid w:val="00B90AD4"/>
    <w:rsid w:val="00B91CBB"/>
    <w:rsid w:val="00B964F0"/>
    <w:rsid w:val="00BA118D"/>
    <w:rsid w:val="00BA2001"/>
    <w:rsid w:val="00BB08CD"/>
    <w:rsid w:val="00BB0DE7"/>
    <w:rsid w:val="00BB0E83"/>
    <w:rsid w:val="00BB1476"/>
    <w:rsid w:val="00BB3A9B"/>
    <w:rsid w:val="00BB464A"/>
    <w:rsid w:val="00BC0A2F"/>
    <w:rsid w:val="00BC499F"/>
    <w:rsid w:val="00BC7C10"/>
    <w:rsid w:val="00BD69C5"/>
    <w:rsid w:val="00BD7777"/>
    <w:rsid w:val="00BE0C2B"/>
    <w:rsid w:val="00BE3895"/>
    <w:rsid w:val="00BE60FA"/>
    <w:rsid w:val="00BF3FB6"/>
    <w:rsid w:val="00BF58EA"/>
    <w:rsid w:val="00C06862"/>
    <w:rsid w:val="00C0714E"/>
    <w:rsid w:val="00C10C2E"/>
    <w:rsid w:val="00C11636"/>
    <w:rsid w:val="00C16B5F"/>
    <w:rsid w:val="00C23D04"/>
    <w:rsid w:val="00C25ACD"/>
    <w:rsid w:val="00C32A1A"/>
    <w:rsid w:val="00C33D76"/>
    <w:rsid w:val="00C34018"/>
    <w:rsid w:val="00C37A78"/>
    <w:rsid w:val="00C37C6F"/>
    <w:rsid w:val="00C474E4"/>
    <w:rsid w:val="00C53BD6"/>
    <w:rsid w:val="00C567E2"/>
    <w:rsid w:val="00C602F9"/>
    <w:rsid w:val="00C61A7D"/>
    <w:rsid w:val="00C6549F"/>
    <w:rsid w:val="00C7210C"/>
    <w:rsid w:val="00C81D9B"/>
    <w:rsid w:val="00C859DD"/>
    <w:rsid w:val="00C87194"/>
    <w:rsid w:val="00C915FD"/>
    <w:rsid w:val="00CA2C8F"/>
    <w:rsid w:val="00CA5856"/>
    <w:rsid w:val="00CA5E3B"/>
    <w:rsid w:val="00CA620E"/>
    <w:rsid w:val="00CA74C7"/>
    <w:rsid w:val="00CB02AE"/>
    <w:rsid w:val="00CB0B6A"/>
    <w:rsid w:val="00CC2DD4"/>
    <w:rsid w:val="00CC30B1"/>
    <w:rsid w:val="00CC7245"/>
    <w:rsid w:val="00CD49E6"/>
    <w:rsid w:val="00CD7A22"/>
    <w:rsid w:val="00CE2DDA"/>
    <w:rsid w:val="00CE34D0"/>
    <w:rsid w:val="00CE4FCE"/>
    <w:rsid w:val="00CE7FD1"/>
    <w:rsid w:val="00CF03B2"/>
    <w:rsid w:val="00CF4508"/>
    <w:rsid w:val="00CF6BDA"/>
    <w:rsid w:val="00D01437"/>
    <w:rsid w:val="00D1186F"/>
    <w:rsid w:val="00D13725"/>
    <w:rsid w:val="00D15F0F"/>
    <w:rsid w:val="00D16AB9"/>
    <w:rsid w:val="00D1796A"/>
    <w:rsid w:val="00D25925"/>
    <w:rsid w:val="00D271AE"/>
    <w:rsid w:val="00D27745"/>
    <w:rsid w:val="00D319A8"/>
    <w:rsid w:val="00D337E8"/>
    <w:rsid w:val="00D378C5"/>
    <w:rsid w:val="00D457B0"/>
    <w:rsid w:val="00D45B14"/>
    <w:rsid w:val="00D53753"/>
    <w:rsid w:val="00D5394D"/>
    <w:rsid w:val="00D56BC2"/>
    <w:rsid w:val="00D7012D"/>
    <w:rsid w:val="00D77F9A"/>
    <w:rsid w:val="00D80735"/>
    <w:rsid w:val="00D80E6F"/>
    <w:rsid w:val="00D81BA8"/>
    <w:rsid w:val="00D86EE0"/>
    <w:rsid w:val="00D92768"/>
    <w:rsid w:val="00D93A0C"/>
    <w:rsid w:val="00D94470"/>
    <w:rsid w:val="00D96E9C"/>
    <w:rsid w:val="00DA1154"/>
    <w:rsid w:val="00DA58E4"/>
    <w:rsid w:val="00DA5FB4"/>
    <w:rsid w:val="00DA6A23"/>
    <w:rsid w:val="00DA7E9F"/>
    <w:rsid w:val="00DA7F0F"/>
    <w:rsid w:val="00DB04D6"/>
    <w:rsid w:val="00DB18D5"/>
    <w:rsid w:val="00DB36C1"/>
    <w:rsid w:val="00DB6C46"/>
    <w:rsid w:val="00DC07E8"/>
    <w:rsid w:val="00DC2E4C"/>
    <w:rsid w:val="00DC5392"/>
    <w:rsid w:val="00DD2F7B"/>
    <w:rsid w:val="00DD7039"/>
    <w:rsid w:val="00DE048D"/>
    <w:rsid w:val="00DE3B94"/>
    <w:rsid w:val="00DE5E59"/>
    <w:rsid w:val="00DF4E58"/>
    <w:rsid w:val="00DF6747"/>
    <w:rsid w:val="00E02F91"/>
    <w:rsid w:val="00E0434C"/>
    <w:rsid w:val="00E058F5"/>
    <w:rsid w:val="00E05909"/>
    <w:rsid w:val="00E06B75"/>
    <w:rsid w:val="00E11C2D"/>
    <w:rsid w:val="00E1620B"/>
    <w:rsid w:val="00E16F65"/>
    <w:rsid w:val="00E1793D"/>
    <w:rsid w:val="00E20BEB"/>
    <w:rsid w:val="00E22578"/>
    <w:rsid w:val="00E35617"/>
    <w:rsid w:val="00E40F37"/>
    <w:rsid w:val="00E465A2"/>
    <w:rsid w:val="00E47899"/>
    <w:rsid w:val="00E47EDC"/>
    <w:rsid w:val="00E54120"/>
    <w:rsid w:val="00E54D04"/>
    <w:rsid w:val="00E7546A"/>
    <w:rsid w:val="00E76C9C"/>
    <w:rsid w:val="00E80745"/>
    <w:rsid w:val="00E81431"/>
    <w:rsid w:val="00E82175"/>
    <w:rsid w:val="00E82F29"/>
    <w:rsid w:val="00E84FEB"/>
    <w:rsid w:val="00E9102A"/>
    <w:rsid w:val="00E9443F"/>
    <w:rsid w:val="00E94F6B"/>
    <w:rsid w:val="00E95528"/>
    <w:rsid w:val="00EA2449"/>
    <w:rsid w:val="00EA31B0"/>
    <w:rsid w:val="00EB574B"/>
    <w:rsid w:val="00EC31FD"/>
    <w:rsid w:val="00EC41E7"/>
    <w:rsid w:val="00ED16F7"/>
    <w:rsid w:val="00ED6137"/>
    <w:rsid w:val="00EE145D"/>
    <w:rsid w:val="00EE30AA"/>
    <w:rsid w:val="00EE611F"/>
    <w:rsid w:val="00EF368B"/>
    <w:rsid w:val="00EF4D29"/>
    <w:rsid w:val="00F05017"/>
    <w:rsid w:val="00F07670"/>
    <w:rsid w:val="00F13C4D"/>
    <w:rsid w:val="00F1552F"/>
    <w:rsid w:val="00F2078D"/>
    <w:rsid w:val="00F2106E"/>
    <w:rsid w:val="00F26749"/>
    <w:rsid w:val="00F311E0"/>
    <w:rsid w:val="00F31CAE"/>
    <w:rsid w:val="00F327BB"/>
    <w:rsid w:val="00F37708"/>
    <w:rsid w:val="00F52159"/>
    <w:rsid w:val="00F55493"/>
    <w:rsid w:val="00F564B0"/>
    <w:rsid w:val="00F606AB"/>
    <w:rsid w:val="00F623F1"/>
    <w:rsid w:val="00F65C4B"/>
    <w:rsid w:val="00F67C6E"/>
    <w:rsid w:val="00F7081E"/>
    <w:rsid w:val="00F71CD9"/>
    <w:rsid w:val="00F72451"/>
    <w:rsid w:val="00F77AC6"/>
    <w:rsid w:val="00F82AB1"/>
    <w:rsid w:val="00F90A7A"/>
    <w:rsid w:val="00F93E9C"/>
    <w:rsid w:val="00F945CB"/>
    <w:rsid w:val="00F96E7D"/>
    <w:rsid w:val="00FA0089"/>
    <w:rsid w:val="00FA0204"/>
    <w:rsid w:val="00FA0464"/>
    <w:rsid w:val="00FA5055"/>
    <w:rsid w:val="00FA71C0"/>
    <w:rsid w:val="00FB0D48"/>
    <w:rsid w:val="00FB488A"/>
    <w:rsid w:val="00FB63FB"/>
    <w:rsid w:val="00FB7DCA"/>
    <w:rsid w:val="00FB7E22"/>
    <w:rsid w:val="00FC02D8"/>
    <w:rsid w:val="00FC2AD2"/>
    <w:rsid w:val="00FC4D5F"/>
    <w:rsid w:val="00FD0578"/>
    <w:rsid w:val="00FD2388"/>
    <w:rsid w:val="00FD7CD2"/>
    <w:rsid w:val="00FE04FB"/>
    <w:rsid w:val="00FE49DF"/>
    <w:rsid w:val="00FF5C1C"/>
    <w:rsid w:val="011F7579"/>
    <w:rsid w:val="012679AA"/>
    <w:rsid w:val="014E1553"/>
    <w:rsid w:val="017803F5"/>
    <w:rsid w:val="01884A7A"/>
    <w:rsid w:val="01A51A09"/>
    <w:rsid w:val="01A662F6"/>
    <w:rsid w:val="01A8667E"/>
    <w:rsid w:val="01AA116C"/>
    <w:rsid w:val="01B43713"/>
    <w:rsid w:val="01BF4E79"/>
    <w:rsid w:val="01CC31F9"/>
    <w:rsid w:val="01DE3C89"/>
    <w:rsid w:val="02137D10"/>
    <w:rsid w:val="02280D34"/>
    <w:rsid w:val="02405243"/>
    <w:rsid w:val="027A141C"/>
    <w:rsid w:val="02831C98"/>
    <w:rsid w:val="02AF5286"/>
    <w:rsid w:val="02E11770"/>
    <w:rsid w:val="02E12E12"/>
    <w:rsid w:val="02E760E6"/>
    <w:rsid w:val="032E7CD9"/>
    <w:rsid w:val="03431D11"/>
    <w:rsid w:val="034B0DBA"/>
    <w:rsid w:val="03562A90"/>
    <w:rsid w:val="038A2E7C"/>
    <w:rsid w:val="03A007B2"/>
    <w:rsid w:val="03A87EAF"/>
    <w:rsid w:val="03CE6D29"/>
    <w:rsid w:val="03D151CD"/>
    <w:rsid w:val="03EA416C"/>
    <w:rsid w:val="03ED2C82"/>
    <w:rsid w:val="04022488"/>
    <w:rsid w:val="040D00EE"/>
    <w:rsid w:val="04237B32"/>
    <w:rsid w:val="044B7968"/>
    <w:rsid w:val="046F339B"/>
    <w:rsid w:val="04774A31"/>
    <w:rsid w:val="049D7B83"/>
    <w:rsid w:val="04AF10DD"/>
    <w:rsid w:val="04BF304E"/>
    <w:rsid w:val="04D4406A"/>
    <w:rsid w:val="04E83035"/>
    <w:rsid w:val="04EA427C"/>
    <w:rsid w:val="05175A9D"/>
    <w:rsid w:val="05657D5D"/>
    <w:rsid w:val="05747777"/>
    <w:rsid w:val="057B358A"/>
    <w:rsid w:val="05873FA2"/>
    <w:rsid w:val="05C211B0"/>
    <w:rsid w:val="05D91421"/>
    <w:rsid w:val="05DB1767"/>
    <w:rsid w:val="05EC16C7"/>
    <w:rsid w:val="060473B4"/>
    <w:rsid w:val="061F6DBB"/>
    <w:rsid w:val="063A615E"/>
    <w:rsid w:val="06537C69"/>
    <w:rsid w:val="06591AEA"/>
    <w:rsid w:val="0659586C"/>
    <w:rsid w:val="066B1913"/>
    <w:rsid w:val="067B6B91"/>
    <w:rsid w:val="067C6878"/>
    <w:rsid w:val="06B666E4"/>
    <w:rsid w:val="06E13553"/>
    <w:rsid w:val="07100027"/>
    <w:rsid w:val="07355EBF"/>
    <w:rsid w:val="07382EF1"/>
    <w:rsid w:val="075E25B1"/>
    <w:rsid w:val="076F7849"/>
    <w:rsid w:val="078F318D"/>
    <w:rsid w:val="07B52048"/>
    <w:rsid w:val="07BE7A96"/>
    <w:rsid w:val="07C07D95"/>
    <w:rsid w:val="07D01676"/>
    <w:rsid w:val="07D20836"/>
    <w:rsid w:val="07D2684D"/>
    <w:rsid w:val="07FD43A7"/>
    <w:rsid w:val="080B34AD"/>
    <w:rsid w:val="08115976"/>
    <w:rsid w:val="0818213F"/>
    <w:rsid w:val="081C1DBF"/>
    <w:rsid w:val="081C43CC"/>
    <w:rsid w:val="08684392"/>
    <w:rsid w:val="0882554E"/>
    <w:rsid w:val="088A3D60"/>
    <w:rsid w:val="089E619C"/>
    <w:rsid w:val="08CE150F"/>
    <w:rsid w:val="08EA4834"/>
    <w:rsid w:val="08EA74C1"/>
    <w:rsid w:val="08F10CDF"/>
    <w:rsid w:val="08F24EBA"/>
    <w:rsid w:val="08F6372C"/>
    <w:rsid w:val="091852C4"/>
    <w:rsid w:val="09311974"/>
    <w:rsid w:val="09447C01"/>
    <w:rsid w:val="095742E5"/>
    <w:rsid w:val="097A0BD7"/>
    <w:rsid w:val="09844833"/>
    <w:rsid w:val="098F67D7"/>
    <w:rsid w:val="09924A5E"/>
    <w:rsid w:val="09A33EEE"/>
    <w:rsid w:val="09D60B56"/>
    <w:rsid w:val="09FE409B"/>
    <w:rsid w:val="09FE58F0"/>
    <w:rsid w:val="0A421289"/>
    <w:rsid w:val="0A6F4970"/>
    <w:rsid w:val="0A9B0BB6"/>
    <w:rsid w:val="0AA22568"/>
    <w:rsid w:val="0AAF6DF2"/>
    <w:rsid w:val="0AB737B5"/>
    <w:rsid w:val="0AF42310"/>
    <w:rsid w:val="0B0E352C"/>
    <w:rsid w:val="0B1074CA"/>
    <w:rsid w:val="0B1B205D"/>
    <w:rsid w:val="0B292292"/>
    <w:rsid w:val="0B4C20B0"/>
    <w:rsid w:val="0B5D4260"/>
    <w:rsid w:val="0B6C5063"/>
    <w:rsid w:val="0B6F11CD"/>
    <w:rsid w:val="0B8954AE"/>
    <w:rsid w:val="0C3737E5"/>
    <w:rsid w:val="0C4B5D71"/>
    <w:rsid w:val="0C5320B4"/>
    <w:rsid w:val="0C6F1945"/>
    <w:rsid w:val="0C6F575B"/>
    <w:rsid w:val="0C7E34AE"/>
    <w:rsid w:val="0CAF4438"/>
    <w:rsid w:val="0CE4561B"/>
    <w:rsid w:val="0CE61531"/>
    <w:rsid w:val="0D027BE4"/>
    <w:rsid w:val="0D263A93"/>
    <w:rsid w:val="0D335705"/>
    <w:rsid w:val="0D466B4A"/>
    <w:rsid w:val="0D787BD2"/>
    <w:rsid w:val="0D9F01BC"/>
    <w:rsid w:val="0DA36876"/>
    <w:rsid w:val="0DB774AE"/>
    <w:rsid w:val="0DBF5E72"/>
    <w:rsid w:val="0DC317B5"/>
    <w:rsid w:val="0DD45AFE"/>
    <w:rsid w:val="0DD80523"/>
    <w:rsid w:val="0DDA627C"/>
    <w:rsid w:val="0DDD5BF7"/>
    <w:rsid w:val="0DE11CEE"/>
    <w:rsid w:val="0DFA3B9F"/>
    <w:rsid w:val="0DFD6FF2"/>
    <w:rsid w:val="0E9314C3"/>
    <w:rsid w:val="0EA002EB"/>
    <w:rsid w:val="0EC441FE"/>
    <w:rsid w:val="0F133081"/>
    <w:rsid w:val="0F1C7E1B"/>
    <w:rsid w:val="0F346D66"/>
    <w:rsid w:val="0F4E57C8"/>
    <w:rsid w:val="0F780DA2"/>
    <w:rsid w:val="0FB972EA"/>
    <w:rsid w:val="0FBF151C"/>
    <w:rsid w:val="0FD52E6B"/>
    <w:rsid w:val="10062B52"/>
    <w:rsid w:val="101451A5"/>
    <w:rsid w:val="102925BF"/>
    <w:rsid w:val="102B4882"/>
    <w:rsid w:val="103F5580"/>
    <w:rsid w:val="104B154C"/>
    <w:rsid w:val="106633D4"/>
    <w:rsid w:val="10A667DA"/>
    <w:rsid w:val="10C31CF0"/>
    <w:rsid w:val="10C924C0"/>
    <w:rsid w:val="10EA06F3"/>
    <w:rsid w:val="1107359E"/>
    <w:rsid w:val="11084D59"/>
    <w:rsid w:val="110A0CC0"/>
    <w:rsid w:val="11301EDD"/>
    <w:rsid w:val="11675AE2"/>
    <w:rsid w:val="116E0890"/>
    <w:rsid w:val="1170241F"/>
    <w:rsid w:val="119D0D03"/>
    <w:rsid w:val="11A130A8"/>
    <w:rsid w:val="11A5768A"/>
    <w:rsid w:val="11A61187"/>
    <w:rsid w:val="11A9355B"/>
    <w:rsid w:val="11C14C59"/>
    <w:rsid w:val="11DA15E7"/>
    <w:rsid w:val="11E4348B"/>
    <w:rsid w:val="11E7457E"/>
    <w:rsid w:val="12065803"/>
    <w:rsid w:val="12104AFB"/>
    <w:rsid w:val="121C13F5"/>
    <w:rsid w:val="125618E3"/>
    <w:rsid w:val="12590CCF"/>
    <w:rsid w:val="126D76D3"/>
    <w:rsid w:val="126E4323"/>
    <w:rsid w:val="127C3B02"/>
    <w:rsid w:val="128079AD"/>
    <w:rsid w:val="12875CAF"/>
    <w:rsid w:val="12A26C89"/>
    <w:rsid w:val="12D234A3"/>
    <w:rsid w:val="131270CE"/>
    <w:rsid w:val="132F65DB"/>
    <w:rsid w:val="134E235B"/>
    <w:rsid w:val="13743CE5"/>
    <w:rsid w:val="1380268A"/>
    <w:rsid w:val="13A07B38"/>
    <w:rsid w:val="13A87821"/>
    <w:rsid w:val="13BC1B00"/>
    <w:rsid w:val="13F80716"/>
    <w:rsid w:val="14537B19"/>
    <w:rsid w:val="146E1539"/>
    <w:rsid w:val="14793CE4"/>
    <w:rsid w:val="148F731B"/>
    <w:rsid w:val="14B44CE1"/>
    <w:rsid w:val="14BD6C2D"/>
    <w:rsid w:val="14D00FB5"/>
    <w:rsid w:val="14E6041F"/>
    <w:rsid w:val="14F50E56"/>
    <w:rsid w:val="14FC2F1A"/>
    <w:rsid w:val="154775D4"/>
    <w:rsid w:val="154E041E"/>
    <w:rsid w:val="15781EF5"/>
    <w:rsid w:val="159C2879"/>
    <w:rsid w:val="15D75EAC"/>
    <w:rsid w:val="15FD777E"/>
    <w:rsid w:val="161A07B8"/>
    <w:rsid w:val="162F2E12"/>
    <w:rsid w:val="16633F4C"/>
    <w:rsid w:val="1682540E"/>
    <w:rsid w:val="168441F9"/>
    <w:rsid w:val="168E645A"/>
    <w:rsid w:val="16B7662E"/>
    <w:rsid w:val="16D52BD5"/>
    <w:rsid w:val="16D57BF2"/>
    <w:rsid w:val="16E022D4"/>
    <w:rsid w:val="16E870A6"/>
    <w:rsid w:val="16EA2075"/>
    <w:rsid w:val="1714067D"/>
    <w:rsid w:val="17202303"/>
    <w:rsid w:val="172B418F"/>
    <w:rsid w:val="176263E3"/>
    <w:rsid w:val="17656174"/>
    <w:rsid w:val="177B0F9D"/>
    <w:rsid w:val="177E6455"/>
    <w:rsid w:val="17941044"/>
    <w:rsid w:val="17A4576A"/>
    <w:rsid w:val="181B0BD3"/>
    <w:rsid w:val="183A2CCE"/>
    <w:rsid w:val="18430F9B"/>
    <w:rsid w:val="186E7DBF"/>
    <w:rsid w:val="1886344A"/>
    <w:rsid w:val="18E449BA"/>
    <w:rsid w:val="19004393"/>
    <w:rsid w:val="19241BE3"/>
    <w:rsid w:val="192664AE"/>
    <w:rsid w:val="19434D83"/>
    <w:rsid w:val="19582CA8"/>
    <w:rsid w:val="197E690E"/>
    <w:rsid w:val="19B43425"/>
    <w:rsid w:val="19B63828"/>
    <w:rsid w:val="19BC66EA"/>
    <w:rsid w:val="1A126921"/>
    <w:rsid w:val="1A246ACB"/>
    <w:rsid w:val="1A2929C9"/>
    <w:rsid w:val="1A383ABD"/>
    <w:rsid w:val="1A3E3703"/>
    <w:rsid w:val="1A4B2DCF"/>
    <w:rsid w:val="1A5E0E61"/>
    <w:rsid w:val="1AC311FD"/>
    <w:rsid w:val="1AC714BB"/>
    <w:rsid w:val="1AF00AE9"/>
    <w:rsid w:val="1AFB496A"/>
    <w:rsid w:val="1B060315"/>
    <w:rsid w:val="1B1E7C7E"/>
    <w:rsid w:val="1B376B87"/>
    <w:rsid w:val="1BFD51C0"/>
    <w:rsid w:val="1C0927FF"/>
    <w:rsid w:val="1C2F6CED"/>
    <w:rsid w:val="1C435172"/>
    <w:rsid w:val="1C4C4D17"/>
    <w:rsid w:val="1C577876"/>
    <w:rsid w:val="1C721124"/>
    <w:rsid w:val="1C960B57"/>
    <w:rsid w:val="1CC4683F"/>
    <w:rsid w:val="1CCD68D5"/>
    <w:rsid w:val="1CE06382"/>
    <w:rsid w:val="1CF55E97"/>
    <w:rsid w:val="1CFC0FD3"/>
    <w:rsid w:val="1DAB25AF"/>
    <w:rsid w:val="1DB56424"/>
    <w:rsid w:val="1DC91EBC"/>
    <w:rsid w:val="1DDE68FC"/>
    <w:rsid w:val="1E0A37CE"/>
    <w:rsid w:val="1E243672"/>
    <w:rsid w:val="1E2E5934"/>
    <w:rsid w:val="1E4B0098"/>
    <w:rsid w:val="1E4E63AE"/>
    <w:rsid w:val="1E5E0940"/>
    <w:rsid w:val="1E9C52A9"/>
    <w:rsid w:val="1EAC68AA"/>
    <w:rsid w:val="1EB37DB8"/>
    <w:rsid w:val="1EBC6E8F"/>
    <w:rsid w:val="1EFD3929"/>
    <w:rsid w:val="1F1628B3"/>
    <w:rsid w:val="1F4C1848"/>
    <w:rsid w:val="1F4C725B"/>
    <w:rsid w:val="1F56796D"/>
    <w:rsid w:val="1FD622F1"/>
    <w:rsid w:val="1FDF25AA"/>
    <w:rsid w:val="1FEA5859"/>
    <w:rsid w:val="20257791"/>
    <w:rsid w:val="204A02A8"/>
    <w:rsid w:val="204B6F26"/>
    <w:rsid w:val="208A0F4F"/>
    <w:rsid w:val="20DE7016"/>
    <w:rsid w:val="20E71A1D"/>
    <w:rsid w:val="2104752C"/>
    <w:rsid w:val="210519F7"/>
    <w:rsid w:val="210C3399"/>
    <w:rsid w:val="21375728"/>
    <w:rsid w:val="21536154"/>
    <w:rsid w:val="21BB5D6E"/>
    <w:rsid w:val="21BC69D6"/>
    <w:rsid w:val="21E86C5E"/>
    <w:rsid w:val="21FD1C2E"/>
    <w:rsid w:val="220D1228"/>
    <w:rsid w:val="22545136"/>
    <w:rsid w:val="225758BC"/>
    <w:rsid w:val="225B7370"/>
    <w:rsid w:val="226278AD"/>
    <w:rsid w:val="22876DDF"/>
    <w:rsid w:val="228E4DC3"/>
    <w:rsid w:val="229E4D77"/>
    <w:rsid w:val="22C45481"/>
    <w:rsid w:val="23185859"/>
    <w:rsid w:val="232E523C"/>
    <w:rsid w:val="234C5134"/>
    <w:rsid w:val="235F0F58"/>
    <w:rsid w:val="23614286"/>
    <w:rsid w:val="237A4D66"/>
    <w:rsid w:val="2384724E"/>
    <w:rsid w:val="23E91A04"/>
    <w:rsid w:val="24067737"/>
    <w:rsid w:val="240E00AE"/>
    <w:rsid w:val="241B6CF6"/>
    <w:rsid w:val="24485801"/>
    <w:rsid w:val="245923EF"/>
    <w:rsid w:val="24717534"/>
    <w:rsid w:val="248D7848"/>
    <w:rsid w:val="249C4E4A"/>
    <w:rsid w:val="24AC5E8E"/>
    <w:rsid w:val="24C12E11"/>
    <w:rsid w:val="24E7679D"/>
    <w:rsid w:val="24FC17B4"/>
    <w:rsid w:val="251B5AD5"/>
    <w:rsid w:val="252B7D33"/>
    <w:rsid w:val="253A4567"/>
    <w:rsid w:val="25464839"/>
    <w:rsid w:val="25585215"/>
    <w:rsid w:val="255C0A17"/>
    <w:rsid w:val="258315F3"/>
    <w:rsid w:val="258B6BC2"/>
    <w:rsid w:val="25904331"/>
    <w:rsid w:val="25A8257C"/>
    <w:rsid w:val="25BF368F"/>
    <w:rsid w:val="26046E1F"/>
    <w:rsid w:val="26554652"/>
    <w:rsid w:val="26612128"/>
    <w:rsid w:val="267E5E11"/>
    <w:rsid w:val="26894D9E"/>
    <w:rsid w:val="26AD6F07"/>
    <w:rsid w:val="26B51381"/>
    <w:rsid w:val="270F5DA7"/>
    <w:rsid w:val="27430909"/>
    <w:rsid w:val="27583693"/>
    <w:rsid w:val="27722FF7"/>
    <w:rsid w:val="278922C9"/>
    <w:rsid w:val="278A4326"/>
    <w:rsid w:val="27983213"/>
    <w:rsid w:val="279D0F38"/>
    <w:rsid w:val="27B622CF"/>
    <w:rsid w:val="27E151EA"/>
    <w:rsid w:val="281258AC"/>
    <w:rsid w:val="28312A41"/>
    <w:rsid w:val="28366FE8"/>
    <w:rsid w:val="28787EBB"/>
    <w:rsid w:val="28C13F71"/>
    <w:rsid w:val="28C73E0D"/>
    <w:rsid w:val="28CE48C4"/>
    <w:rsid w:val="28D11BDC"/>
    <w:rsid w:val="28DB7857"/>
    <w:rsid w:val="28FA6BD1"/>
    <w:rsid w:val="291B3F82"/>
    <w:rsid w:val="29436526"/>
    <w:rsid w:val="294E61A7"/>
    <w:rsid w:val="296D059E"/>
    <w:rsid w:val="29706645"/>
    <w:rsid w:val="297C3CDB"/>
    <w:rsid w:val="29817F43"/>
    <w:rsid w:val="29874C55"/>
    <w:rsid w:val="29942A72"/>
    <w:rsid w:val="29EA5A5F"/>
    <w:rsid w:val="29FF496A"/>
    <w:rsid w:val="2A2E0C94"/>
    <w:rsid w:val="2A3322AA"/>
    <w:rsid w:val="2A375D41"/>
    <w:rsid w:val="2A592482"/>
    <w:rsid w:val="2A6A0D20"/>
    <w:rsid w:val="2A772A68"/>
    <w:rsid w:val="2A7B03F8"/>
    <w:rsid w:val="2AAC0AF9"/>
    <w:rsid w:val="2AAE07C5"/>
    <w:rsid w:val="2AF61687"/>
    <w:rsid w:val="2AFD5AC6"/>
    <w:rsid w:val="2AFE3B20"/>
    <w:rsid w:val="2B13154F"/>
    <w:rsid w:val="2B406B21"/>
    <w:rsid w:val="2B436004"/>
    <w:rsid w:val="2B4D749B"/>
    <w:rsid w:val="2B5A71CE"/>
    <w:rsid w:val="2B6A3B03"/>
    <w:rsid w:val="2BB25A24"/>
    <w:rsid w:val="2C010F72"/>
    <w:rsid w:val="2C1C3440"/>
    <w:rsid w:val="2C3C2B0A"/>
    <w:rsid w:val="2C555D30"/>
    <w:rsid w:val="2C5A0C59"/>
    <w:rsid w:val="2C6A695C"/>
    <w:rsid w:val="2C6D158A"/>
    <w:rsid w:val="2C8A6F2A"/>
    <w:rsid w:val="2CB477BF"/>
    <w:rsid w:val="2CCC48D6"/>
    <w:rsid w:val="2CDE22C8"/>
    <w:rsid w:val="2D0A14CF"/>
    <w:rsid w:val="2D8748E9"/>
    <w:rsid w:val="2D975B66"/>
    <w:rsid w:val="2DAA452B"/>
    <w:rsid w:val="2DDD57C9"/>
    <w:rsid w:val="2DEF216B"/>
    <w:rsid w:val="2E347440"/>
    <w:rsid w:val="2E3E5519"/>
    <w:rsid w:val="2E4D6B12"/>
    <w:rsid w:val="2E527CAF"/>
    <w:rsid w:val="2E615FC3"/>
    <w:rsid w:val="2EA24C9D"/>
    <w:rsid w:val="2EB732F2"/>
    <w:rsid w:val="2ED819CD"/>
    <w:rsid w:val="2EE00E96"/>
    <w:rsid w:val="2F081366"/>
    <w:rsid w:val="2F117F17"/>
    <w:rsid w:val="2F484EC9"/>
    <w:rsid w:val="2F59268B"/>
    <w:rsid w:val="2F9044DD"/>
    <w:rsid w:val="2F961268"/>
    <w:rsid w:val="2F9F1270"/>
    <w:rsid w:val="2FB75B5A"/>
    <w:rsid w:val="2FBD0E27"/>
    <w:rsid w:val="2FD0061D"/>
    <w:rsid w:val="2FFA30CB"/>
    <w:rsid w:val="300E4B72"/>
    <w:rsid w:val="302B3A7A"/>
    <w:rsid w:val="305B3BEF"/>
    <w:rsid w:val="307C3DF3"/>
    <w:rsid w:val="30887829"/>
    <w:rsid w:val="30EE1123"/>
    <w:rsid w:val="31692558"/>
    <w:rsid w:val="31703473"/>
    <w:rsid w:val="3185747F"/>
    <w:rsid w:val="31A834FF"/>
    <w:rsid w:val="32113E8A"/>
    <w:rsid w:val="32322FBB"/>
    <w:rsid w:val="324706A5"/>
    <w:rsid w:val="3253123E"/>
    <w:rsid w:val="326D7316"/>
    <w:rsid w:val="3282693C"/>
    <w:rsid w:val="32940768"/>
    <w:rsid w:val="329B75F8"/>
    <w:rsid w:val="32C739DA"/>
    <w:rsid w:val="32EF7CF1"/>
    <w:rsid w:val="32F46A2A"/>
    <w:rsid w:val="33152997"/>
    <w:rsid w:val="33285AC4"/>
    <w:rsid w:val="336C7EEB"/>
    <w:rsid w:val="33A308A4"/>
    <w:rsid w:val="33AC2B22"/>
    <w:rsid w:val="33BD34D2"/>
    <w:rsid w:val="33BF4102"/>
    <w:rsid w:val="33D42A5B"/>
    <w:rsid w:val="33F21BDD"/>
    <w:rsid w:val="3407061D"/>
    <w:rsid w:val="340940DA"/>
    <w:rsid w:val="34413257"/>
    <w:rsid w:val="345A63E7"/>
    <w:rsid w:val="34B722D4"/>
    <w:rsid w:val="34B83FC5"/>
    <w:rsid w:val="34BC3FEE"/>
    <w:rsid w:val="34C81220"/>
    <w:rsid w:val="34D55016"/>
    <w:rsid w:val="34E119FF"/>
    <w:rsid w:val="34EE3857"/>
    <w:rsid w:val="35122A71"/>
    <w:rsid w:val="35136035"/>
    <w:rsid w:val="351C3DF0"/>
    <w:rsid w:val="35492479"/>
    <w:rsid w:val="354E2934"/>
    <w:rsid w:val="359C1463"/>
    <w:rsid w:val="359C2EFC"/>
    <w:rsid w:val="35BA2452"/>
    <w:rsid w:val="35F20D6E"/>
    <w:rsid w:val="362E4ECB"/>
    <w:rsid w:val="363F5126"/>
    <w:rsid w:val="366669D6"/>
    <w:rsid w:val="369B0744"/>
    <w:rsid w:val="36D24D67"/>
    <w:rsid w:val="36E604F9"/>
    <w:rsid w:val="36F45A3F"/>
    <w:rsid w:val="378156CC"/>
    <w:rsid w:val="378751E3"/>
    <w:rsid w:val="37BC7885"/>
    <w:rsid w:val="37C251D5"/>
    <w:rsid w:val="37CF3CE1"/>
    <w:rsid w:val="37FF3DBF"/>
    <w:rsid w:val="38027E29"/>
    <w:rsid w:val="38071F01"/>
    <w:rsid w:val="3827777F"/>
    <w:rsid w:val="385F0F03"/>
    <w:rsid w:val="387412A1"/>
    <w:rsid w:val="387764E9"/>
    <w:rsid w:val="388A6A59"/>
    <w:rsid w:val="388E2242"/>
    <w:rsid w:val="38B20D57"/>
    <w:rsid w:val="38CC7F9C"/>
    <w:rsid w:val="390C2637"/>
    <w:rsid w:val="392838D5"/>
    <w:rsid w:val="39465C5F"/>
    <w:rsid w:val="394B3997"/>
    <w:rsid w:val="39564CAC"/>
    <w:rsid w:val="395B03E9"/>
    <w:rsid w:val="397C1116"/>
    <w:rsid w:val="39E71A09"/>
    <w:rsid w:val="39EA6696"/>
    <w:rsid w:val="3A255A52"/>
    <w:rsid w:val="3A356C26"/>
    <w:rsid w:val="3A52627F"/>
    <w:rsid w:val="3A827D96"/>
    <w:rsid w:val="3A8A6451"/>
    <w:rsid w:val="3AA402FE"/>
    <w:rsid w:val="3AAD6D7C"/>
    <w:rsid w:val="3AC041BF"/>
    <w:rsid w:val="3AD56D0E"/>
    <w:rsid w:val="3AD64ACA"/>
    <w:rsid w:val="3ADD619F"/>
    <w:rsid w:val="3AE313AC"/>
    <w:rsid w:val="3AE5599B"/>
    <w:rsid w:val="3B095C1F"/>
    <w:rsid w:val="3B291539"/>
    <w:rsid w:val="3B76102A"/>
    <w:rsid w:val="3B783AC3"/>
    <w:rsid w:val="3B9052B1"/>
    <w:rsid w:val="3B9D3D19"/>
    <w:rsid w:val="3BAE5737"/>
    <w:rsid w:val="3BC1546A"/>
    <w:rsid w:val="3CD016DD"/>
    <w:rsid w:val="3CD947F3"/>
    <w:rsid w:val="3CEE0BB7"/>
    <w:rsid w:val="3CF66180"/>
    <w:rsid w:val="3CF71F14"/>
    <w:rsid w:val="3D1101AA"/>
    <w:rsid w:val="3D2803DE"/>
    <w:rsid w:val="3D3B2168"/>
    <w:rsid w:val="3DAE7C70"/>
    <w:rsid w:val="3DC63C1E"/>
    <w:rsid w:val="3DFD6502"/>
    <w:rsid w:val="3E171CB9"/>
    <w:rsid w:val="3E6E1290"/>
    <w:rsid w:val="3E8234D8"/>
    <w:rsid w:val="3E870757"/>
    <w:rsid w:val="3E92771D"/>
    <w:rsid w:val="3E9841C2"/>
    <w:rsid w:val="3E9D40C9"/>
    <w:rsid w:val="3E9E7256"/>
    <w:rsid w:val="3EA053B7"/>
    <w:rsid w:val="3ECB148A"/>
    <w:rsid w:val="3ECE51F3"/>
    <w:rsid w:val="3ED15ECB"/>
    <w:rsid w:val="3ED34FB7"/>
    <w:rsid w:val="3F001603"/>
    <w:rsid w:val="3F4F2BC1"/>
    <w:rsid w:val="3F980BD8"/>
    <w:rsid w:val="3FAE4D33"/>
    <w:rsid w:val="3FC015F6"/>
    <w:rsid w:val="402C3D7F"/>
    <w:rsid w:val="40474796"/>
    <w:rsid w:val="407F3D48"/>
    <w:rsid w:val="40814B89"/>
    <w:rsid w:val="408F18BF"/>
    <w:rsid w:val="409D1220"/>
    <w:rsid w:val="40B671EF"/>
    <w:rsid w:val="40BB7B6F"/>
    <w:rsid w:val="40D10EB3"/>
    <w:rsid w:val="40D2402B"/>
    <w:rsid w:val="40DB1145"/>
    <w:rsid w:val="40E63BC5"/>
    <w:rsid w:val="40F260C6"/>
    <w:rsid w:val="413260B3"/>
    <w:rsid w:val="413B74BF"/>
    <w:rsid w:val="416608C6"/>
    <w:rsid w:val="41700E2A"/>
    <w:rsid w:val="417E7959"/>
    <w:rsid w:val="41986ADD"/>
    <w:rsid w:val="41C008BF"/>
    <w:rsid w:val="42055B10"/>
    <w:rsid w:val="421A1F71"/>
    <w:rsid w:val="424515F4"/>
    <w:rsid w:val="424B396B"/>
    <w:rsid w:val="426029D1"/>
    <w:rsid w:val="42831D60"/>
    <w:rsid w:val="42AB4F37"/>
    <w:rsid w:val="42B20202"/>
    <w:rsid w:val="42B45620"/>
    <w:rsid w:val="43104398"/>
    <w:rsid w:val="4312648F"/>
    <w:rsid w:val="432C7F74"/>
    <w:rsid w:val="43915A7D"/>
    <w:rsid w:val="43F634AA"/>
    <w:rsid w:val="44021947"/>
    <w:rsid w:val="443976DB"/>
    <w:rsid w:val="44482B57"/>
    <w:rsid w:val="444A26AD"/>
    <w:rsid w:val="44BA6BA7"/>
    <w:rsid w:val="44CF55DE"/>
    <w:rsid w:val="450A7FAA"/>
    <w:rsid w:val="45322910"/>
    <w:rsid w:val="45551DDB"/>
    <w:rsid w:val="455C718D"/>
    <w:rsid w:val="455D7DD7"/>
    <w:rsid w:val="4563607E"/>
    <w:rsid w:val="456753E1"/>
    <w:rsid w:val="456B1390"/>
    <w:rsid w:val="45AA2153"/>
    <w:rsid w:val="45AB3242"/>
    <w:rsid w:val="45B959A7"/>
    <w:rsid w:val="4612456E"/>
    <w:rsid w:val="462E143C"/>
    <w:rsid w:val="46423D30"/>
    <w:rsid w:val="469D0C4C"/>
    <w:rsid w:val="46A346D7"/>
    <w:rsid w:val="46CC1291"/>
    <w:rsid w:val="46D24CE0"/>
    <w:rsid w:val="46DA1AD6"/>
    <w:rsid w:val="46EB0607"/>
    <w:rsid w:val="473869EA"/>
    <w:rsid w:val="474D7073"/>
    <w:rsid w:val="47542E06"/>
    <w:rsid w:val="477437CD"/>
    <w:rsid w:val="47EA60B1"/>
    <w:rsid w:val="48011E7E"/>
    <w:rsid w:val="482D4A81"/>
    <w:rsid w:val="483B7076"/>
    <w:rsid w:val="48401E0D"/>
    <w:rsid w:val="48616731"/>
    <w:rsid w:val="4882788B"/>
    <w:rsid w:val="48901FCF"/>
    <w:rsid w:val="48B10E5A"/>
    <w:rsid w:val="48C1218C"/>
    <w:rsid w:val="48DC2D56"/>
    <w:rsid w:val="48F41E5E"/>
    <w:rsid w:val="48F9144E"/>
    <w:rsid w:val="497959C0"/>
    <w:rsid w:val="497E31F8"/>
    <w:rsid w:val="49862E6E"/>
    <w:rsid w:val="49963011"/>
    <w:rsid w:val="49996A09"/>
    <w:rsid w:val="499F691D"/>
    <w:rsid w:val="49A538BF"/>
    <w:rsid w:val="49BA68C3"/>
    <w:rsid w:val="49CD2DC9"/>
    <w:rsid w:val="49F171AB"/>
    <w:rsid w:val="4A0E6CED"/>
    <w:rsid w:val="4A120BE6"/>
    <w:rsid w:val="4A2256A7"/>
    <w:rsid w:val="4A6B3D55"/>
    <w:rsid w:val="4A8D044E"/>
    <w:rsid w:val="4A9868BD"/>
    <w:rsid w:val="4A995804"/>
    <w:rsid w:val="4AA03E37"/>
    <w:rsid w:val="4AB348FF"/>
    <w:rsid w:val="4ABA5EA6"/>
    <w:rsid w:val="4AC25821"/>
    <w:rsid w:val="4AE14933"/>
    <w:rsid w:val="4AF661B5"/>
    <w:rsid w:val="4AF6690C"/>
    <w:rsid w:val="4B031147"/>
    <w:rsid w:val="4B062515"/>
    <w:rsid w:val="4B0C3679"/>
    <w:rsid w:val="4B384BBA"/>
    <w:rsid w:val="4B3C7015"/>
    <w:rsid w:val="4B4C04BE"/>
    <w:rsid w:val="4B69746B"/>
    <w:rsid w:val="4B754067"/>
    <w:rsid w:val="4BE131D5"/>
    <w:rsid w:val="4BE40242"/>
    <w:rsid w:val="4BEA097F"/>
    <w:rsid w:val="4C1E315F"/>
    <w:rsid w:val="4C3004C3"/>
    <w:rsid w:val="4C491413"/>
    <w:rsid w:val="4C5D4A84"/>
    <w:rsid w:val="4C957882"/>
    <w:rsid w:val="4CCC6283"/>
    <w:rsid w:val="4CDF47C7"/>
    <w:rsid w:val="4CEF3AE2"/>
    <w:rsid w:val="4CFE34BF"/>
    <w:rsid w:val="4D07656C"/>
    <w:rsid w:val="4D2717ED"/>
    <w:rsid w:val="4D3E23A6"/>
    <w:rsid w:val="4D677E3B"/>
    <w:rsid w:val="4D7B6378"/>
    <w:rsid w:val="4D7C24F3"/>
    <w:rsid w:val="4D7C2633"/>
    <w:rsid w:val="4DB20373"/>
    <w:rsid w:val="4DCB5929"/>
    <w:rsid w:val="4DE1374A"/>
    <w:rsid w:val="4DE50ADA"/>
    <w:rsid w:val="4DF900EF"/>
    <w:rsid w:val="4DFA776D"/>
    <w:rsid w:val="4E126A41"/>
    <w:rsid w:val="4E3019E4"/>
    <w:rsid w:val="4E3F5FBD"/>
    <w:rsid w:val="4E471F73"/>
    <w:rsid w:val="4E477361"/>
    <w:rsid w:val="4E635678"/>
    <w:rsid w:val="4E6C7B48"/>
    <w:rsid w:val="4E7E2F3F"/>
    <w:rsid w:val="4E9F1F05"/>
    <w:rsid w:val="4EA121DB"/>
    <w:rsid w:val="4F0209A0"/>
    <w:rsid w:val="4F096869"/>
    <w:rsid w:val="4F0E5664"/>
    <w:rsid w:val="4F225B0D"/>
    <w:rsid w:val="4F2524E4"/>
    <w:rsid w:val="4F4622A7"/>
    <w:rsid w:val="4F733F69"/>
    <w:rsid w:val="4F754A92"/>
    <w:rsid w:val="4F9F1E70"/>
    <w:rsid w:val="4FA545CF"/>
    <w:rsid w:val="4FB32731"/>
    <w:rsid w:val="4FD41E02"/>
    <w:rsid w:val="4FDB066A"/>
    <w:rsid w:val="4FE61501"/>
    <w:rsid w:val="50066A36"/>
    <w:rsid w:val="500D0D4D"/>
    <w:rsid w:val="504B11EE"/>
    <w:rsid w:val="507E0EB0"/>
    <w:rsid w:val="508C1049"/>
    <w:rsid w:val="5097203E"/>
    <w:rsid w:val="50F74091"/>
    <w:rsid w:val="51064C5A"/>
    <w:rsid w:val="51207328"/>
    <w:rsid w:val="513404BF"/>
    <w:rsid w:val="513A295A"/>
    <w:rsid w:val="519C18BC"/>
    <w:rsid w:val="51B476C0"/>
    <w:rsid w:val="51C10884"/>
    <w:rsid w:val="51CA541D"/>
    <w:rsid w:val="521B4A4E"/>
    <w:rsid w:val="52596910"/>
    <w:rsid w:val="528A46AC"/>
    <w:rsid w:val="52BA7952"/>
    <w:rsid w:val="52CE711D"/>
    <w:rsid w:val="52D16DBF"/>
    <w:rsid w:val="53003D15"/>
    <w:rsid w:val="53144698"/>
    <w:rsid w:val="53171357"/>
    <w:rsid w:val="53346A12"/>
    <w:rsid w:val="534E3C40"/>
    <w:rsid w:val="537E39F8"/>
    <w:rsid w:val="53822DA1"/>
    <w:rsid w:val="538474D4"/>
    <w:rsid w:val="53B12EB3"/>
    <w:rsid w:val="53B97237"/>
    <w:rsid w:val="53FA6D8F"/>
    <w:rsid w:val="541A1764"/>
    <w:rsid w:val="543626FC"/>
    <w:rsid w:val="543801DF"/>
    <w:rsid w:val="54476ECD"/>
    <w:rsid w:val="54655C77"/>
    <w:rsid w:val="54681146"/>
    <w:rsid w:val="548364AD"/>
    <w:rsid w:val="549F25E2"/>
    <w:rsid w:val="54AD3CF1"/>
    <w:rsid w:val="54F66C1D"/>
    <w:rsid w:val="551E38F2"/>
    <w:rsid w:val="552A74C4"/>
    <w:rsid w:val="55333A1D"/>
    <w:rsid w:val="553E4243"/>
    <w:rsid w:val="55453C6F"/>
    <w:rsid w:val="559422FE"/>
    <w:rsid w:val="55BD3540"/>
    <w:rsid w:val="55C40A87"/>
    <w:rsid w:val="55D03B6F"/>
    <w:rsid w:val="55EF5754"/>
    <w:rsid w:val="56081F23"/>
    <w:rsid w:val="563240C7"/>
    <w:rsid w:val="564D03FA"/>
    <w:rsid w:val="56566939"/>
    <w:rsid w:val="565C42B5"/>
    <w:rsid w:val="569C6303"/>
    <w:rsid w:val="56A833F5"/>
    <w:rsid w:val="56B52D89"/>
    <w:rsid w:val="56D5014B"/>
    <w:rsid w:val="56F26978"/>
    <w:rsid w:val="56FA281E"/>
    <w:rsid w:val="57037814"/>
    <w:rsid w:val="574A66C6"/>
    <w:rsid w:val="57676F79"/>
    <w:rsid w:val="576B4DBE"/>
    <w:rsid w:val="577453BA"/>
    <w:rsid w:val="57C61470"/>
    <w:rsid w:val="57CF6431"/>
    <w:rsid w:val="5828536D"/>
    <w:rsid w:val="583666F2"/>
    <w:rsid w:val="584650BF"/>
    <w:rsid w:val="5851348F"/>
    <w:rsid w:val="585C6B73"/>
    <w:rsid w:val="587E2763"/>
    <w:rsid w:val="58C2151B"/>
    <w:rsid w:val="58D420D5"/>
    <w:rsid w:val="58ED49A2"/>
    <w:rsid w:val="59087AB4"/>
    <w:rsid w:val="59272C97"/>
    <w:rsid w:val="595E0C93"/>
    <w:rsid w:val="5962569F"/>
    <w:rsid w:val="5967213C"/>
    <w:rsid w:val="59721CD1"/>
    <w:rsid w:val="59CC5E12"/>
    <w:rsid w:val="59CE7461"/>
    <w:rsid w:val="59D35690"/>
    <w:rsid w:val="59F2052B"/>
    <w:rsid w:val="5A027A6F"/>
    <w:rsid w:val="5A1347A6"/>
    <w:rsid w:val="5A292BAA"/>
    <w:rsid w:val="5A72697A"/>
    <w:rsid w:val="5A7F1B00"/>
    <w:rsid w:val="5A857AE0"/>
    <w:rsid w:val="5A887B99"/>
    <w:rsid w:val="5A8A5ADD"/>
    <w:rsid w:val="5A8C0EE1"/>
    <w:rsid w:val="5AA603D7"/>
    <w:rsid w:val="5AA93C58"/>
    <w:rsid w:val="5AC2765D"/>
    <w:rsid w:val="5AD52034"/>
    <w:rsid w:val="5AE43036"/>
    <w:rsid w:val="5AED3D31"/>
    <w:rsid w:val="5AF90C96"/>
    <w:rsid w:val="5AFB51E0"/>
    <w:rsid w:val="5B3E0B2D"/>
    <w:rsid w:val="5B4C4416"/>
    <w:rsid w:val="5B571F59"/>
    <w:rsid w:val="5B5F6A47"/>
    <w:rsid w:val="5B7C4533"/>
    <w:rsid w:val="5B8269F7"/>
    <w:rsid w:val="5B882C8E"/>
    <w:rsid w:val="5BB65379"/>
    <w:rsid w:val="5BB83F16"/>
    <w:rsid w:val="5BEE0FA7"/>
    <w:rsid w:val="5BF57D80"/>
    <w:rsid w:val="5C001B87"/>
    <w:rsid w:val="5C180073"/>
    <w:rsid w:val="5C3650F2"/>
    <w:rsid w:val="5C3905E1"/>
    <w:rsid w:val="5C3F61DC"/>
    <w:rsid w:val="5C86110D"/>
    <w:rsid w:val="5C980C2F"/>
    <w:rsid w:val="5CA92660"/>
    <w:rsid w:val="5CB6593A"/>
    <w:rsid w:val="5CE069CA"/>
    <w:rsid w:val="5CE862C6"/>
    <w:rsid w:val="5CEB53B3"/>
    <w:rsid w:val="5D02398E"/>
    <w:rsid w:val="5D157943"/>
    <w:rsid w:val="5D29417D"/>
    <w:rsid w:val="5D7A166C"/>
    <w:rsid w:val="5D7A56A9"/>
    <w:rsid w:val="5D8471E2"/>
    <w:rsid w:val="5D934598"/>
    <w:rsid w:val="5DA6680A"/>
    <w:rsid w:val="5DBF18D7"/>
    <w:rsid w:val="5DC7295C"/>
    <w:rsid w:val="5DD83AE7"/>
    <w:rsid w:val="5E165A2B"/>
    <w:rsid w:val="5E4F64AE"/>
    <w:rsid w:val="5E553370"/>
    <w:rsid w:val="5E743421"/>
    <w:rsid w:val="5E7E2F1E"/>
    <w:rsid w:val="5E8E27B3"/>
    <w:rsid w:val="5E8E60EB"/>
    <w:rsid w:val="5EE473FC"/>
    <w:rsid w:val="5F115B70"/>
    <w:rsid w:val="5F1F6E1A"/>
    <w:rsid w:val="5F683C73"/>
    <w:rsid w:val="5F754EF4"/>
    <w:rsid w:val="5F823C79"/>
    <w:rsid w:val="5F870DB6"/>
    <w:rsid w:val="5FB00B9E"/>
    <w:rsid w:val="5FB47F3B"/>
    <w:rsid w:val="5FDC7D70"/>
    <w:rsid w:val="5FDD03C9"/>
    <w:rsid w:val="60194FC5"/>
    <w:rsid w:val="60501DBE"/>
    <w:rsid w:val="60694E59"/>
    <w:rsid w:val="60E70409"/>
    <w:rsid w:val="60E93449"/>
    <w:rsid w:val="60F64470"/>
    <w:rsid w:val="60F82C05"/>
    <w:rsid w:val="610D6F12"/>
    <w:rsid w:val="610F5CB1"/>
    <w:rsid w:val="61566062"/>
    <w:rsid w:val="615844FB"/>
    <w:rsid w:val="615854C3"/>
    <w:rsid w:val="6159194E"/>
    <w:rsid w:val="618F0632"/>
    <w:rsid w:val="61FD14EB"/>
    <w:rsid w:val="62007887"/>
    <w:rsid w:val="620A4DB9"/>
    <w:rsid w:val="620F5B70"/>
    <w:rsid w:val="622014D2"/>
    <w:rsid w:val="622466D4"/>
    <w:rsid w:val="624F575E"/>
    <w:rsid w:val="625B08E2"/>
    <w:rsid w:val="628B7B2F"/>
    <w:rsid w:val="62922840"/>
    <w:rsid w:val="62A523C7"/>
    <w:rsid w:val="62EF508E"/>
    <w:rsid w:val="62F779C4"/>
    <w:rsid w:val="631951BF"/>
    <w:rsid w:val="634D694D"/>
    <w:rsid w:val="63667B61"/>
    <w:rsid w:val="63693402"/>
    <w:rsid w:val="636B7CCF"/>
    <w:rsid w:val="637C3E1D"/>
    <w:rsid w:val="637C6B2D"/>
    <w:rsid w:val="63BB3319"/>
    <w:rsid w:val="63C2106C"/>
    <w:rsid w:val="63E37860"/>
    <w:rsid w:val="63F94437"/>
    <w:rsid w:val="63FF27A8"/>
    <w:rsid w:val="64097C9A"/>
    <w:rsid w:val="6435655F"/>
    <w:rsid w:val="6446632B"/>
    <w:rsid w:val="646A0875"/>
    <w:rsid w:val="647F5991"/>
    <w:rsid w:val="648707C6"/>
    <w:rsid w:val="64BF54C2"/>
    <w:rsid w:val="64CE39CE"/>
    <w:rsid w:val="6509136A"/>
    <w:rsid w:val="651708D6"/>
    <w:rsid w:val="6535148D"/>
    <w:rsid w:val="65604C2E"/>
    <w:rsid w:val="656E1DC4"/>
    <w:rsid w:val="65D15C4C"/>
    <w:rsid w:val="65E40C68"/>
    <w:rsid w:val="65F276F9"/>
    <w:rsid w:val="6616342D"/>
    <w:rsid w:val="661D443C"/>
    <w:rsid w:val="663143EA"/>
    <w:rsid w:val="66505373"/>
    <w:rsid w:val="665B66B8"/>
    <w:rsid w:val="66634A18"/>
    <w:rsid w:val="66B47A56"/>
    <w:rsid w:val="66B857D7"/>
    <w:rsid w:val="66C25C5E"/>
    <w:rsid w:val="66E630A2"/>
    <w:rsid w:val="66EE7612"/>
    <w:rsid w:val="66FA0048"/>
    <w:rsid w:val="67370BF6"/>
    <w:rsid w:val="674566A0"/>
    <w:rsid w:val="674742A2"/>
    <w:rsid w:val="678117ED"/>
    <w:rsid w:val="67814AF1"/>
    <w:rsid w:val="67997DDE"/>
    <w:rsid w:val="67A14209"/>
    <w:rsid w:val="67A71109"/>
    <w:rsid w:val="67B53825"/>
    <w:rsid w:val="67B92670"/>
    <w:rsid w:val="683A0F40"/>
    <w:rsid w:val="68443E28"/>
    <w:rsid w:val="68483CCF"/>
    <w:rsid w:val="685B6D51"/>
    <w:rsid w:val="68667475"/>
    <w:rsid w:val="686A087F"/>
    <w:rsid w:val="68AC3808"/>
    <w:rsid w:val="68B806AD"/>
    <w:rsid w:val="68D2560C"/>
    <w:rsid w:val="68E01FCA"/>
    <w:rsid w:val="68F11212"/>
    <w:rsid w:val="68FD36D6"/>
    <w:rsid w:val="69126A56"/>
    <w:rsid w:val="691A46B6"/>
    <w:rsid w:val="691C7A1B"/>
    <w:rsid w:val="696E6326"/>
    <w:rsid w:val="69914E7B"/>
    <w:rsid w:val="699C34BE"/>
    <w:rsid w:val="69BB2CBB"/>
    <w:rsid w:val="6A1B7708"/>
    <w:rsid w:val="6A5F5CCB"/>
    <w:rsid w:val="6A7B4D82"/>
    <w:rsid w:val="6ABF71D0"/>
    <w:rsid w:val="6AF13A2F"/>
    <w:rsid w:val="6B4041B2"/>
    <w:rsid w:val="6B443BC9"/>
    <w:rsid w:val="6B691DD5"/>
    <w:rsid w:val="6BCA49B5"/>
    <w:rsid w:val="6BD4684C"/>
    <w:rsid w:val="6BEF1501"/>
    <w:rsid w:val="6BF45F0A"/>
    <w:rsid w:val="6C226229"/>
    <w:rsid w:val="6C4B29AA"/>
    <w:rsid w:val="6C73103A"/>
    <w:rsid w:val="6C794FBC"/>
    <w:rsid w:val="6CA81CE7"/>
    <w:rsid w:val="6CCC60B8"/>
    <w:rsid w:val="6CF86B91"/>
    <w:rsid w:val="6CFA096F"/>
    <w:rsid w:val="6D014255"/>
    <w:rsid w:val="6D0E2C8E"/>
    <w:rsid w:val="6D144001"/>
    <w:rsid w:val="6D156500"/>
    <w:rsid w:val="6D2349BE"/>
    <w:rsid w:val="6D336D77"/>
    <w:rsid w:val="6D4456B8"/>
    <w:rsid w:val="6D453C56"/>
    <w:rsid w:val="6D655CEE"/>
    <w:rsid w:val="6D8E52A3"/>
    <w:rsid w:val="6DB64BA3"/>
    <w:rsid w:val="6DBD2D72"/>
    <w:rsid w:val="6DC647B1"/>
    <w:rsid w:val="6DD379C1"/>
    <w:rsid w:val="6DDE1082"/>
    <w:rsid w:val="6E192D79"/>
    <w:rsid w:val="6E3A0F28"/>
    <w:rsid w:val="6E7705A3"/>
    <w:rsid w:val="6E916E4F"/>
    <w:rsid w:val="6E996E77"/>
    <w:rsid w:val="6ECB7F5B"/>
    <w:rsid w:val="6EEA2139"/>
    <w:rsid w:val="6EF26029"/>
    <w:rsid w:val="6F130B26"/>
    <w:rsid w:val="6F131478"/>
    <w:rsid w:val="6F491F6C"/>
    <w:rsid w:val="6F680CAD"/>
    <w:rsid w:val="6F6A0D2C"/>
    <w:rsid w:val="6F9D0517"/>
    <w:rsid w:val="6FD626C7"/>
    <w:rsid w:val="70087F3E"/>
    <w:rsid w:val="702F3F71"/>
    <w:rsid w:val="70AE2B6D"/>
    <w:rsid w:val="70B546EA"/>
    <w:rsid w:val="70BF1FA0"/>
    <w:rsid w:val="70DB4C30"/>
    <w:rsid w:val="710213AE"/>
    <w:rsid w:val="710D66AF"/>
    <w:rsid w:val="71121E96"/>
    <w:rsid w:val="7125358C"/>
    <w:rsid w:val="71436457"/>
    <w:rsid w:val="714867D7"/>
    <w:rsid w:val="71A049BE"/>
    <w:rsid w:val="71C54102"/>
    <w:rsid w:val="71CD5FDA"/>
    <w:rsid w:val="71D52298"/>
    <w:rsid w:val="721B53E2"/>
    <w:rsid w:val="7243147F"/>
    <w:rsid w:val="725566B2"/>
    <w:rsid w:val="727D4AE9"/>
    <w:rsid w:val="72835C7A"/>
    <w:rsid w:val="72881D17"/>
    <w:rsid w:val="72884875"/>
    <w:rsid w:val="729B2239"/>
    <w:rsid w:val="72B42855"/>
    <w:rsid w:val="72C97A85"/>
    <w:rsid w:val="72EE4AC1"/>
    <w:rsid w:val="72F91776"/>
    <w:rsid w:val="73210AEC"/>
    <w:rsid w:val="733A239D"/>
    <w:rsid w:val="735F2F0C"/>
    <w:rsid w:val="73A257AE"/>
    <w:rsid w:val="73ED74D0"/>
    <w:rsid w:val="7400105E"/>
    <w:rsid w:val="741373FD"/>
    <w:rsid w:val="74264172"/>
    <w:rsid w:val="74606D30"/>
    <w:rsid w:val="74C16211"/>
    <w:rsid w:val="74D633AE"/>
    <w:rsid w:val="75133385"/>
    <w:rsid w:val="751F58E8"/>
    <w:rsid w:val="75532BCB"/>
    <w:rsid w:val="759D7536"/>
    <w:rsid w:val="75A70B95"/>
    <w:rsid w:val="75AE3157"/>
    <w:rsid w:val="75BB57A9"/>
    <w:rsid w:val="75CF0BE5"/>
    <w:rsid w:val="75E7092A"/>
    <w:rsid w:val="762878B8"/>
    <w:rsid w:val="765E152C"/>
    <w:rsid w:val="766B797E"/>
    <w:rsid w:val="7673704F"/>
    <w:rsid w:val="76770335"/>
    <w:rsid w:val="767C22DA"/>
    <w:rsid w:val="76A301C7"/>
    <w:rsid w:val="76DD070F"/>
    <w:rsid w:val="76F716A6"/>
    <w:rsid w:val="770C1E44"/>
    <w:rsid w:val="771C59E8"/>
    <w:rsid w:val="77242FA6"/>
    <w:rsid w:val="774F2365"/>
    <w:rsid w:val="77A832D1"/>
    <w:rsid w:val="77AD7D82"/>
    <w:rsid w:val="77BF6209"/>
    <w:rsid w:val="77EA6559"/>
    <w:rsid w:val="77ED172C"/>
    <w:rsid w:val="781F1946"/>
    <w:rsid w:val="784C1F84"/>
    <w:rsid w:val="788B0379"/>
    <w:rsid w:val="78993F03"/>
    <w:rsid w:val="78B044F5"/>
    <w:rsid w:val="78C7160B"/>
    <w:rsid w:val="78E557B5"/>
    <w:rsid w:val="78F6300D"/>
    <w:rsid w:val="7903256C"/>
    <w:rsid w:val="7905613B"/>
    <w:rsid w:val="79380AEA"/>
    <w:rsid w:val="797751BB"/>
    <w:rsid w:val="797C3AC6"/>
    <w:rsid w:val="79BB6941"/>
    <w:rsid w:val="79CC49FF"/>
    <w:rsid w:val="79E3146E"/>
    <w:rsid w:val="79E7567C"/>
    <w:rsid w:val="79EE79B5"/>
    <w:rsid w:val="79FA2286"/>
    <w:rsid w:val="79FF2DC0"/>
    <w:rsid w:val="7A1D5120"/>
    <w:rsid w:val="7A487B2E"/>
    <w:rsid w:val="7A5C5C37"/>
    <w:rsid w:val="7AA82678"/>
    <w:rsid w:val="7AC9362F"/>
    <w:rsid w:val="7ADC1592"/>
    <w:rsid w:val="7B2E09B4"/>
    <w:rsid w:val="7B4603E8"/>
    <w:rsid w:val="7B906F02"/>
    <w:rsid w:val="7BE97AEA"/>
    <w:rsid w:val="7BF72207"/>
    <w:rsid w:val="7C470A50"/>
    <w:rsid w:val="7C5F77BD"/>
    <w:rsid w:val="7C750BC9"/>
    <w:rsid w:val="7C765821"/>
    <w:rsid w:val="7C794DB3"/>
    <w:rsid w:val="7C7C77C3"/>
    <w:rsid w:val="7C8254B8"/>
    <w:rsid w:val="7CD82038"/>
    <w:rsid w:val="7CFD7B82"/>
    <w:rsid w:val="7D2D46F9"/>
    <w:rsid w:val="7D7454C1"/>
    <w:rsid w:val="7D7A79C7"/>
    <w:rsid w:val="7D8950E1"/>
    <w:rsid w:val="7DA47A53"/>
    <w:rsid w:val="7DA821C9"/>
    <w:rsid w:val="7DBF0D12"/>
    <w:rsid w:val="7DC44AAF"/>
    <w:rsid w:val="7DE56971"/>
    <w:rsid w:val="7E351F89"/>
    <w:rsid w:val="7EB33693"/>
    <w:rsid w:val="7ED64022"/>
    <w:rsid w:val="7F152A74"/>
    <w:rsid w:val="7F4D213E"/>
    <w:rsid w:val="7F636A66"/>
    <w:rsid w:val="7F6E25D6"/>
    <w:rsid w:val="7F72517F"/>
    <w:rsid w:val="7F830F83"/>
    <w:rsid w:val="7F9963D5"/>
    <w:rsid w:val="7FB91E4C"/>
    <w:rsid w:val="7FD900DD"/>
    <w:rsid w:val="7FE67E5A"/>
    <w:rsid w:val="7FF76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E81111F3-17AE-45C4-82B3-883A4518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ind w:firstLine="628"/>
      <w:jc w:val="center"/>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Pr>
      <w:b/>
      <w:bCs/>
      <w:kern w:val="44"/>
      <w:sz w:val="44"/>
      <w:szCs w:val="44"/>
    </w:rPr>
  </w:style>
  <w:style w:type="character" w:customStyle="1" w:styleId="2Char">
    <w:name w:val="标题 2 Char"/>
    <w:basedOn w:val="a0"/>
    <w:link w:val="2"/>
    <w:rPr>
      <w:rFonts w:ascii="Arial" w:eastAsia="黑体" w:hAnsi="Arial"/>
      <w:b/>
      <w:bCs/>
      <w:kern w:val="2"/>
      <w:sz w:val="32"/>
      <w:szCs w:val="32"/>
    </w:rPr>
  </w:style>
  <w:style w:type="paragraph" w:styleId="a3">
    <w:name w:val="annotation text"/>
    <w:basedOn w:val="a"/>
    <w:link w:val="Char"/>
    <w:pPr>
      <w:jc w:val="left"/>
    </w:pPr>
  </w:style>
  <w:style w:type="character" w:customStyle="1" w:styleId="Char">
    <w:name w:val="批注文字 Char"/>
    <w:basedOn w:val="a0"/>
    <w:link w:val="a3"/>
    <w:rPr>
      <w:kern w:val="2"/>
      <w:sz w:val="21"/>
      <w:szCs w:val="24"/>
    </w:rPr>
  </w:style>
  <w:style w:type="paragraph" w:styleId="a4">
    <w:name w:val="Body Text"/>
    <w:basedOn w:val="a"/>
    <w:link w:val="Char0"/>
    <w:pPr>
      <w:spacing w:after="120"/>
    </w:pPr>
  </w:style>
  <w:style w:type="character" w:customStyle="1" w:styleId="Char0">
    <w:name w:val="正文文本 Char"/>
    <w:basedOn w:val="a0"/>
    <w:link w:val="a4"/>
    <w:rPr>
      <w:kern w:val="2"/>
      <w:sz w:val="21"/>
      <w:szCs w:val="24"/>
    </w:rPr>
  </w:style>
  <w:style w:type="paragraph" w:styleId="a5">
    <w:name w:val="Plain Text"/>
    <w:basedOn w:val="a"/>
    <w:link w:val="Char1"/>
    <w:rPr>
      <w:rFonts w:ascii="宋体" w:hAnsi="Courier New"/>
    </w:rPr>
  </w:style>
  <w:style w:type="character" w:customStyle="1" w:styleId="Char1">
    <w:name w:val="纯文本 Char"/>
    <w:basedOn w:val="a0"/>
    <w:link w:val="a5"/>
    <w:rPr>
      <w:rFonts w:ascii="宋体" w:hAnsi="Courier New"/>
      <w:kern w:val="2"/>
      <w:sz w:val="21"/>
      <w:szCs w:val="24"/>
    </w:rPr>
  </w:style>
  <w:style w:type="paragraph" w:styleId="4">
    <w:name w:val="List Number 4"/>
    <w:basedOn w:val="a"/>
    <w:pPr>
      <w:numPr>
        <w:numId w:val="1"/>
      </w:numPr>
      <w:tabs>
        <w:tab w:val="left" w:pos="1620"/>
      </w:tabs>
    </w:pPr>
  </w:style>
  <w:style w:type="paragraph" w:styleId="a6">
    <w:name w:val="Balloon Text"/>
    <w:basedOn w:val="a"/>
    <w:link w:val="Char2"/>
    <w:rPr>
      <w:sz w:val="18"/>
      <w:szCs w:val="18"/>
    </w:rPr>
  </w:style>
  <w:style w:type="character" w:customStyle="1" w:styleId="Char2">
    <w:name w:val="批注框文本 Char"/>
    <w:basedOn w:val="a0"/>
    <w:link w:val="a6"/>
    <w:rPr>
      <w:kern w:val="2"/>
      <w:sz w:val="18"/>
      <w:szCs w:val="18"/>
    </w:rPr>
  </w:style>
  <w:style w:type="paragraph" w:styleId="a7">
    <w:name w:val="footer"/>
    <w:basedOn w:val="a"/>
    <w:link w:val="Char3"/>
    <w:uiPriority w:val="99"/>
    <w:pPr>
      <w:tabs>
        <w:tab w:val="center" w:pos="4153"/>
        <w:tab w:val="right" w:pos="8306"/>
      </w:tabs>
      <w:snapToGrid w:val="0"/>
      <w:jc w:val="left"/>
    </w:pPr>
    <w:rPr>
      <w:sz w:val="18"/>
      <w:szCs w:val="18"/>
    </w:rPr>
  </w:style>
  <w:style w:type="character" w:customStyle="1" w:styleId="Char3">
    <w:name w:val="页脚 Char"/>
    <w:basedOn w:val="a0"/>
    <w:link w:val="a7"/>
    <w:uiPriority w:val="99"/>
    <w:rPr>
      <w:kern w:val="2"/>
      <w:sz w:val="18"/>
      <w:szCs w:val="18"/>
    </w:rPr>
  </w:style>
  <w:style w:type="paragraph" w:styleId="a8">
    <w:name w:val="header"/>
    <w:basedOn w:val="a"/>
    <w:link w:val="Char4"/>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rPr>
      <w:kern w:val="2"/>
      <w:sz w:val="18"/>
      <w:szCs w:val="18"/>
    </w:rPr>
  </w:style>
  <w:style w:type="paragraph" w:styleId="10">
    <w:name w:val="toc 1"/>
    <w:basedOn w:val="a"/>
    <w:next w:val="a"/>
    <w:uiPriority w:val="39"/>
  </w:style>
  <w:style w:type="paragraph" w:styleId="20">
    <w:name w:val="toc 2"/>
    <w:basedOn w:val="a"/>
    <w:next w:val="a"/>
    <w:uiPriority w:val="39"/>
    <w:pPr>
      <w:ind w:left="210"/>
      <w:jc w:val="left"/>
    </w:pPr>
    <w:rPr>
      <w:smallCaps/>
      <w:szCs w:val="20"/>
    </w:rPr>
  </w:style>
  <w:style w:type="paragraph" w:styleId="a9">
    <w:name w:val="Normal (Web)"/>
    <w:basedOn w:val="a"/>
    <w:pPr>
      <w:widowControl/>
      <w:spacing w:before="100" w:beforeAutospacing="1" w:after="100" w:afterAutospacing="1"/>
      <w:jc w:val="left"/>
    </w:pPr>
    <w:rPr>
      <w:rFonts w:ascii="宋体" w:hAnsi="宋体" w:cs="宋体"/>
      <w:kern w:val="0"/>
      <w:sz w:val="24"/>
    </w:rPr>
  </w:style>
  <w:style w:type="table" w:styleId="aa">
    <w:name w:val="Table Grid"/>
    <w:basedOn w:val="a1"/>
    <w:uiPriority w:val="99"/>
    <w:unhideWhenUsed/>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page number"/>
    <w:basedOn w:val="a0"/>
  </w:style>
  <w:style w:type="character" w:styleId="ac">
    <w:name w:val="Hyperlink"/>
    <w:basedOn w:val="a0"/>
    <w:uiPriority w:val="99"/>
    <w:rPr>
      <w:color w:val="0000FF"/>
      <w:u w:val="single"/>
    </w:rPr>
  </w:style>
  <w:style w:type="paragraph" w:customStyle="1" w:styleId="11">
    <w:name w:val="列出段落1"/>
    <w:basedOn w:val="a"/>
    <w:semiHidden/>
    <w:qFormat/>
    <w:pPr>
      <w:ind w:firstLineChars="200" w:firstLine="420"/>
    </w:pPr>
    <w:rPr>
      <w:rFonts w:ascii="Calibri" w:hAnsi="Calibri"/>
    </w:rPr>
  </w:style>
  <w:style w:type="paragraph" w:customStyle="1" w:styleId="21">
    <w:name w:val="列出段落2"/>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1844</Words>
  <Characters>10511</Characters>
  <Application>Microsoft Office Word</Application>
  <DocSecurity>0</DocSecurity>
  <PresentationFormat/>
  <Lines>87</Lines>
  <Paragraphs>24</Paragraphs>
  <Slides>0</Slides>
  <Notes>0</Notes>
  <HiddenSlides>0</HiddenSlides>
  <MMClips>0</MMClips>
  <ScaleCrop>false</ScaleCrop>
  <Company>China</Company>
  <LinksUpToDate>false</LinksUpToDate>
  <CharactersWithSpaces>12331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xx招标代理有限公司</dc:title>
  <dc:subject/>
  <dc:creator>User</dc:creator>
  <cp:keywords/>
  <cp:lastModifiedBy>Windows 用户</cp:lastModifiedBy>
  <cp:revision>2</cp:revision>
  <cp:lastPrinted>2024-03-04T00:38:00Z</cp:lastPrinted>
  <dcterms:created xsi:type="dcterms:W3CDTF">2024-04-12T01:40:00Z</dcterms:created>
  <dcterms:modified xsi:type="dcterms:W3CDTF">2024-04-12T01:40:00Z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88AC6A091CEA4228BB281FEC40AFD377_12</vt:lpwstr>
  </property>
</Properties>
</file>